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C91B" w14:textId="0EE4CF0D" w:rsidR="00E109C1" w:rsidRPr="00DB344B" w:rsidRDefault="006469C2" w:rsidP="00DB344B">
      <w:pPr>
        <w:pBdr>
          <w:bottom w:val="single" w:sz="4" w:space="0" w:color="auto"/>
        </w:pBdr>
        <w:tabs>
          <w:tab w:val="left" w:pos="540"/>
          <w:tab w:val="left" w:pos="709"/>
        </w:tabs>
        <w:spacing w:line="276" w:lineRule="auto"/>
        <w:ind w:right="-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D07E2">
        <w:rPr>
          <w:rFonts w:ascii="Arial" w:hAnsi="Arial" w:cs="Arial"/>
          <w:b/>
          <w:sz w:val="28"/>
          <w:szCs w:val="28"/>
        </w:rPr>
        <w:t>Žiadosť o poskytnutie príspevku z Environmentálneho fondu</w:t>
      </w:r>
    </w:p>
    <w:p w14:paraId="55AAFB48" w14:textId="77777777" w:rsidR="00177710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B76D758" w14:textId="77777777" w:rsidR="00C82EA8" w:rsidRPr="00F40558" w:rsidRDefault="00691547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u w:val="single"/>
        </w:rPr>
      </w:pPr>
      <w:bookmarkStart w:id="0" w:name="_Hlk34901121"/>
      <w:r w:rsidRPr="00F40558">
        <w:rPr>
          <w:rFonts w:ascii="Arial" w:hAnsi="Arial" w:cs="Arial"/>
          <w:b/>
          <w:u w:val="single"/>
        </w:rPr>
        <w:t>Žiadateľ</w:t>
      </w:r>
      <w:r w:rsidR="00F40558" w:rsidRPr="00F40558">
        <w:rPr>
          <w:rFonts w:ascii="Arial" w:hAnsi="Arial" w:cs="Arial"/>
          <w:b/>
          <w:u w:val="single"/>
        </w:rPr>
        <w:t>:</w:t>
      </w:r>
    </w:p>
    <w:p w14:paraId="39300ACF" w14:textId="77777777" w:rsidR="00746E29" w:rsidRPr="007B557B" w:rsidRDefault="00746E29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031B77C0" w14:textId="66D960B6" w:rsidR="00691547" w:rsidRDefault="00571A23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Názov</w:t>
      </w:r>
      <w:r w:rsidR="00691547"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4FCDBE57" w14:textId="0FF0E40E" w:rsidR="00691547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DD07E2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="00800C74" w:rsidRPr="002F18F7">
        <w:rPr>
          <w:rFonts w:ascii="Arial" w:hAnsi="Arial" w:cs="Arial"/>
          <w:b/>
          <w:bCs/>
        </w:rPr>
        <w:tab/>
      </w:r>
      <w:r w:rsidR="00DB344B">
        <w:rPr>
          <w:rFonts w:ascii="Arial" w:hAnsi="Arial" w:cs="Arial"/>
          <w:b/>
          <w:bCs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230BF54A" w14:textId="1D826BF3" w:rsidR="00AC5521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 w:rsidR="00800C74">
        <w:rPr>
          <w:rFonts w:ascii="Arial" w:hAnsi="Arial" w:cs="Arial"/>
        </w:rPr>
        <w:tab/>
      </w:r>
      <w:r w:rsidR="00800C74"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1CCDCEA8" w14:textId="10FF1C88" w:rsidR="00800C74" w:rsidRDefault="00800C74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 w:rsidR="00B94B39">
        <w:rPr>
          <w:rFonts w:ascii="Arial" w:hAnsi="Arial" w:cs="Arial"/>
          <w:b/>
          <w:bCs/>
        </w:rPr>
        <w:t>orgán: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62416297" w14:textId="69D895B5" w:rsidR="00DB344B" w:rsidRP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B344B">
        <w:rPr>
          <w:rFonts w:ascii="Arial" w:hAnsi="Arial" w:cs="Arial"/>
          <w:b/>
          <w:bCs/>
        </w:rPr>
        <w:t>Číslo bankového účtu (IBAN):</w:t>
      </w:r>
      <w:r>
        <w:rPr>
          <w:rFonts w:ascii="Arial" w:hAnsi="Arial" w:cs="Arial"/>
          <w:b/>
          <w:bCs/>
        </w:rPr>
        <w:t xml:space="preserve">   </w:t>
      </w:r>
      <w:r w:rsidRPr="00DB344B">
        <w:rPr>
          <w:rFonts w:ascii="Arial" w:hAnsi="Arial" w:cs="Arial"/>
        </w:rPr>
        <w:t xml:space="preserve">  ...........................................</w:t>
      </w:r>
    </w:p>
    <w:p w14:paraId="230B5DE5" w14:textId="0B53F2FF" w:rsidR="0036501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B344B">
        <w:rPr>
          <w:rFonts w:ascii="Arial" w:hAnsi="Arial" w:cs="Arial"/>
          <w:b/>
          <w:bCs/>
        </w:rPr>
        <w:t>Kontaktná osoba:</w:t>
      </w:r>
      <w:r w:rsidR="0036501B">
        <w:rPr>
          <w:rFonts w:ascii="Arial" w:hAnsi="Arial" w:cs="Arial"/>
          <w:b/>
          <w:bCs/>
        </w:rPr>
        <w:t xml:space="preserve">                       </w:t>
      </w:r>
      <w:r w:rsidR="0036501B" w:rsidRPr="0036501B">
        <w:rPr>
          <w:rFonts w:ascii="Arial" w:hAnsi="Arial" w:cs="Arial"/>
        </w:rPr>
        <w:t xml:space="preserve">  ...........................................</w:t>
      </w:r>
    </w:p>
    <w:p w14:paraId="629D6289" w14:textId="15ADA917" w:rsidR="00DB344B" w:rsidRDefault="0036501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E-mail:</w:t>
      </w:r>
      <w:r w:rsidR="00DB344B">
        <w:rPr>
          <w:rFonts w:ascii="Arial" w:hAnsi="Arial" w:cs="Arial"/>
        </w:rPr>
        <w:tab/>
        <w:t xml:space="preserve">       ...........................................</w:t>
      </w:r>
    </w:p>
    <w:p w14:paraId="2D034CE5" w14:textId="4B47C831" w:rsidR="00007AED" w:rsidRPr="00007AED" w:rsidRDefault="00007AED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007AED">
        <w:rPr>
          <w:rFonts w:ascii="Arial" w:hAnsi="Arial" w:cs="Arial"/>
          <w:b/>
          <w:bCs/>
        </w:rPr>
        <w:t>Telefonický kontakt:</w:t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>...........................................</w:t>
      </w:r>
    </w:p>
    <w:bookmarkEnd w:id="0"/>
    <w:p w14:paraId="16ABFBFE" w14:textId="77777777" w:rsidR="000E7667" w:rsidRDefault="000E7667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2F544910" w14:textId="1C87F620" w:rsidR="00D57155" w:rsidRPr="00BC3911" w:rsidRDefault="00177710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3911">
        <w:rPr>
          <w:rFonts w:ascii="Arial" w:hAnsi="Arial" w:cs="Arial"/>
          <w:bCs/>
          <w:sz w:val="20"/>
          <w:szCs w:val="20"/>
        </w:rPr>
        <w:t xml:space="preserve">V súlade s § </w:t>
      </w:r>
      <w:r w:rsidR="009B69FC" w:rsidRPr="00BC3911">
        <w:rPr>
          <w:rFonts w:ascii="Arial" w:hAnsi="Arial" w:cs="Arial"/>
          <w:bCs/>
          <w:sz w:val="20"/>
          <w:szCs w:val="20"/>
        </w:rPr>
        <w:t>3 ods. 1 nariadenia vlády Slovenskej republiky č. 330/2018</w:t>
      </w:r>
      <w:r w:rsidR="00797626" w:rsidRPr="00BC3911">
        <w:rPr>
          <w:rFonts w:ascii="Arial" w:hAnsi="Arial" w:cs="Arial"/>
          <w:bCs/>
          <w:sz w:val="20"/>
          <w:szCs w:val="20"/>
        </w:rPr>
        <w:t xml:space="preserve"> Z. z.</w:t>
      </w:r>
      <w:r w:rsidR="009B69FC" w:rsidRPr="00BC3911">
        <w:rPr>
          <w:rFonts w:ascii="Arial" w:hAnsi="Arial" w:cs="Arial"/>
          <w:bCs/>
          <w:sz w:val="20"/>
          <w:szCs w:val="20"/>
        </w:rPr>
        <w:t>, ktorým sa ustanovuje výška sadzieb poplatkov za uloženie odpadov a podrobnosti súvisiace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s prerozdeľovaním príjmov z poplatkov za uloženie odpadov v znení neskorších predpisov, týmto žiadame o poskytnutie príspevku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podľa </w:t>
      </w:r>
      <w:r w:rsidR="00DE266E" w:rsidRPr="00BC3911">
        <w:rPr>
          <w:rFonts w:ascii="Arial" w:hAnsi="Arial" w:cs="Arial"/>
          <w:bCs/>
          <w:sz w:val="20"/>
          <w:szCs w:val="20"/>
        </w:rPr>
        <w:t xml:space="preserve">§ </w:t>
      </w:r>
      <w:r w:rsidRPr="00BC3911">
        <w:rPr>
          <w:rFonts w:ascii="Arial" w:hAnsi="Arial" w:cs="Arial"/>
          <w:bCs/>
          <w:sz w:val="20"/>
          <w:szCs w:val="20"/>
        </w:rPr>
        <w:t>7 ods. 1 písm. b) zákona č. 329/2018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poplatkoch za uloženie odpadov a o zmene a doplnení zákona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č. 587/2004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Environmentálnom fonde a o zmene a doplnení niektorých zákonov v znení neskorších predpisov (ďalej len „</w:t>
      </w:r>
      <w:r w:rsidRPr="0036501B">
        <w:rPr>
          <w:rFonts w:ascii="Arial" w:hAnsi="Arial" w:cs="Arial"/>
          <w:b/>
          <w:i/>
          <w:iCs/>
          <w:sz w:val="20"/>
          <w:szCs w:val="20"/>
        </w:rPr>
        <w:t>zákon č. 329/2018 Z. z.</w:t>
      </w:r>
      <w:r w:rsidRPr="0036501B">
        <w:rPr>
          <w:rFonts w:ascii="Arial" w:hAnsi="Arial" w:cs="Arial"/>
          <w:bCs/>
          <w:sz w:val="20"/>
          <w:szCs w:val="20"/>
        </w:rPr>
        <w:t>“)</w:t>
      </w:r>
      <w:r w:rsidR="009B69FC" w:rsidRPr="0036501B">
        <w:rPr>
          <w:rFonts w:ascii="Arial" w:hAnsi="Arial" w:cs="Arial"/>
          <w:bCs/>
          <w:sz w:val="20"/>
          <w:szCs w:val="20"/>
        </w:rPr>
        <w:t>.</w:t>
      </w:r>
    </w:p>
    <w:p w14:paraId="4F83AB07" w14:textId="77777777" w:rsidR="00D06CD2" w:rsidRPr="00BC3911" w:rsidRDefault="00D06CD2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00C864" w14:textId="7FCD3A90" w:rsidR="00C64CAF" w:rsidRPr="00BC3911" w:rsidRDefault="006469C2" w:rsidP="00324C0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C3911">
        <w:rPr>
          <w:rFonts w:ascii="Arial" w:hAnsi="Arial" w:cs="Arial"/>
          <w:b/>
          <w:sz w:val="20"/>
          <w:szCs w:val="20"/>
        </w:rPr>
        <w:t>Prílohy:</w:t>
      </w:r>
      <w:r w:rsidR="00406663" w:rsidRPr="00BC3911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9BB46" wp14:editId="4B626CA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85750" cy="2571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CBB8" id="Obdĺžnik 9" o:spid="_x0000_s1026" style="position:absolute;margin-left:-28.7pt;margin-top:19.85pt;width:22.5pt;height:20.25pt;z-index:251661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448753D7" w14:textId="1F0146AB" w:rsidR="00C64CAF" w:rsidRPr="00BC3911" w:rsidRDefault="00F40558" w:rsidP="00324C00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sz w:val="20"/>
          <w:szCs w:val="20"/>
        </w:rPr>
        <w:t>K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ópia ročného výkazu o komunálnom odpade z obce</w:t>
      </w:r>
      <w:r w:rsidR="006469C2" w:rsidRPr="00BC3911">
        <w:rPr>
          <w:rFonts w:ascii="Arial" w:hAnsi="Arial" w:cs="Arial"/>
          <w:sz w:val="20"/>
          <w:szCs w:val="20"/>
        </w:rPr>
        <w:t>, ktorý obec podala podľa osobitného predpisu</w:t>
      </w:r>
      <w:r w:rsidR="006469C2" w:rsidRPr="00BC3911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6469C2" w:rsidRPr="00BC3911">
        <w:rPr>
          <w:rFonts w:ascii="Arial" w:hAnsi="Arial" w:cs="Arial"/>
          <w:sz w:val="20"/>
          <w:szCs w:val="20"/>
        </w:rPr>
        <w:t xml:space="preserve"> za 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predchádzajúci kalendárny rok</w:t>
      </w:r>
      <w:r w:rsidR="00444755" w:rsidRPr="00BC3911">
        <w:rPr>
          <w:rFonts w:ascii="Arial" w:hAnsi="Arial" w:cs="Arial"/>
          <w:sz w:val="20"/>
          <w:szCs w:val="20"/>
        </w:rPr>
        <w:t>,</w:t>
      </w:r>
    </w:p>
    <w:p w14:paraId="7A9BB9FA" w14:textId="33E0A2A1" w:rsidR="007265E8" w:rsidRDefault="006455C9" w:rsidP="007265E8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454A8" wp14:editId="5DF07D2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5750" cy="2571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EBF3" id="Obdĺžnik 7" o:spid="_x0000_s1026" style="position:absolute;margin-left:-28.7pt;margin-top:.6pt;width:22.5pt;height:20.25pt;z-index:251654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F40558" w:rsidRPr="00F630F4">
        <w:rPr>
          <w:rFonts w:ascii="Arial" w:hAnsi="Arial" w:cs="Arial"/>
          <w:b/>
          <w:bCs/>
          <w:sz w:val="20"/>
          <w:szCs w:val="20"/>
        </w:rPr>
        <w:t>Č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estné vyhlásenie</w:t>
      </w:r>
      <w:r w:rsidR="006469C2" w:rsidRPr="00BC3911">
        <w:rPr>
          <w:rFonts w:ascii="Arial" w:hAnsi="Arial" w:cs="Arial"/>
          <w:sz w:val="20"/>
          <w:szCs w:val="20"/>
        </w:rPr>
        <w:t>, že obci nebola v uplynulých troch rokoch uložená sankcia za porušenie povinností podľa</w:t>
      </w:r>
      <w:r w:rsidR="00F20A79" w:rsidRPr="00F20A79">
        <w:rPr>
          <w:rFonts w:ascii="Arial" w:hAnsi="Arial" w:cs="Arial"/>
          <w:sz w:val="20"/>
          <w:szCs w:val="20"/>
        </w:rPr>
        <w:t xml:space="preserve"> zákona č. 329/2018 Z. z.</w:t>
      </w:r>
      <w:r w:rsidR="00F20A79">
        <w:rPr>
          <w:rFonts w:ascii="Arial" w:hAnsi="Arial" w:cs="Arial"/>
          <w:sz w:val="20"/>
          <w:szCs w:val="20"/>
        </w:rPr>
        <w:t xml:space="preserve"> alebo podľa </w:t>
      </w:r>
      <w:r w:rsidR="006469C2" w:rsidRPr="00BC3911">
        <w:rPr>
          <w:rFonts w:ascii="Arial" w:hAnsi="Arial" w:cs="Arial"/>
          <w:sz w:val="20"/>
          <w:szCs w:val="20"/>
        </w:rPr>
        <w:t>osobitného predpisu</w:t>
      </w:r>
      <w:r w:rsidR="006469C2" w:rsidRPr="00BC3911">
        <w:rPr>
          <w:rStyle w:val="Odkaznapoznmkupodiarou"/>
          <w:rFonts w:ascii="Arial" w:hAnsi="Arial" w:cs="Arial"/>
          <w:sz w:val="20"/>
          <w:szCs w:val="20"/>
        </w:rPr>
        <w:footnoteReference w:id="2"/>
      </w:r>
      <w:r w:rsidR="00444755" w:rsidRPr="00BC3911">
        <w:rPr>
          <w:rFonts w:ascii="Arial" w:hAnsi="Arial" w:cs="Arial"/>
          <w:sz w:val="20"/>
          <w:szCs w:val="20"/>
        </w:rPr>
        <w:t>.</w:t>
      </w:r>
      <w:r w:rsidR="006469C2" w:rsidRPr="00BC3911">
        <w:rPr>
          <w:rFonts w:ascii="Arial" w:hAnsi="Arial" w:cs="Arial"/>
          <w:sz w:val="20"/>
          <w:szCs w:val="20"/>
        </w:rPr>
        <w:t xml:space="preserve"> </w:t>
      </w:r>
    </w:p>
    <w:p w14:paraId="39CFB76B" w14:textId="77777777" w:rsid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14:paraId="1312BABB" w14:textId="68E86A1C" w:rsidR="00684321" w:rsidRPr="00684321" w:rsidRDefault="00684321" w:rsidP="00684321">
      <w:pPr>
        <w:spacing w:line="276" w:lineRule="auto"/>
        <w:ind w:right="992"/>
        <w:jc w:val="both"/>
        <w:rPr>
          <w:rFonts w:ascii="Arial" w:hAnsi="Arial" w:cs="Arial"/>
          <w:sz w:val="20"/>
          <w:szCs w:val="20"/>
        </w:rPr>
      </w:pPr>
      <w:r w:rsidRPr="00684321">
        <w:rPr>
          <w:rFonts w:ascii="Arial" w:hAnsi="Arial" w:cs="Arial"/>
          <w:b/>
          <w:bCs/>
          <w:sz w:val="20"/>
          <w:szCs w:val="20"/>
        </w:rPr>
        <w:t>Údaje o úrovni vytriedenia komunálneho odpadu</w:t>
      </w:r>
      <w:r w:rsidRPr="00684321">
        <w:rPr>
          <w:rFonts w:ascii="Arial" w:hAnsi="Arial" w:cs="Arial"/>
          <w:sz w:val="20"/>
          <w:szCs w:val="20"/>
        </w:rPr>
        <w:t xml:space="preserve"> pre príslušný kalendárny rok podľa prílohy č. 2 zákona č. 329/2018 Z. z.</w:t>
      </w:r>
      <w:r>
        <w:rPr>
          <w:rFonts w:ascii="Arial" w:hAnsi="Arial" w:cs="Arial"/>
          <w:sz w:val="20"/>
          <w:szCs w:val="20"/>
        </w:rPr>
        <w:t xml:space="preserve"> – </w:t>
      </w:r>
      <w:r w:rsidRPr="00684321">
        <w:rPr>
          <w:rFonts w:ascii="Arial" w:hAnsi="Arial" w:cs="Arial"/>
          <w:b/>
          <w:bCs/>
          <w:sz w:val="20"/>
          <w:szCs w:val="20"/>
        </w:rPr>
        <w:t>doplňte čísla do uvedeného vzorca:</w:t>
      </w:r>
    </w:p>
    <w:p w14:paraId="02AF1FF6" w14:textId="77777777" w:rsid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14:paraId="2376CE68" w14:textId="373BB3A0" w:rsidR="00BB7E69" w:rsidRP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sk-SK"/>
        </w:rPr>
        <w:t>V</w:t>
      </w:r>
      <w:proofErr w:type="spellStart"/>
      <w:r w:rsidRPr="007265E8">
        <w:rPr>
          <w:rFonts w:ascii="Arial" w:hAnsi="Arial" w:cs="Arial"/>
          <w:b/>
          <w:bCs/>
          <w:sz w:val="20"/>
          <w:szCs w:val="20"/>
        </w:rPr>
        <w:t>ýpočet</w:t>
      </w:r>
      <w:proofErr w:type="spellEnd"/>
      <w:r w:rsidR="00BB7E69" w:rsidRPr="007265E8">
        <w:rPr>
          <w:rFonts w:ascii="Arial" w:hAnsi="Arial" w:cs="Arial"/>
          <w:b/>
          <w:bCs/>
          <w:sz w:val="20"/>
          <w:szCs w:val="20"/>
        </w:rPr>
        <w:t xml:space="preserve"> úrovne vytriedenia komunálnych odpadov podľa nasledujúceho vzorca:</w:t>
      </w:r>
    </w:p>
    <w:p w14:paraId="1FD92B66" w14:textId="624C226A" w:rsidR="00BB7E69" w:rsidRPr="001E4322" w:rsidRDefault="00BB7E69" w:rsidP="00BB7E69">
      <w:pPr>
        <w:spacing w:after="0" w:line="257" w:lineRule="auto"/>
        <w:ind w:left="62"/>
        <w:jc w:val="center"/>
        <w:rPr>
          <w:rFonts w:ascii="Arial" w:eastAsiaTheme="minorEastAsia" w:hAnsi="Arial" w:cs="Arial"/>
          <w:b/>
          <w:sz w:val="20"/>
          <w:szCs w:val="20"/>
          <w:vertAlign w:val="superscript"/>
        </w:rPr>
      </w:pPr>
      <w:r w:rsidRPr="00BC3911">
        <w:rPr>
          <w:rFonts w:ascii="Arial" w:hAnsi="Arial" w:cs="Arial"/>
          <w:b/>
          <w:sz w:val="20"/>
          <w:szCs w:val="20"/>
        </w:rPr>
        <w:t>ÚV</w:t>
      </w:r>
      <w:r w:rsidRPr="00BC3911">
        <w:rPr>
          <w:rFonts w:ascii="Arial" w:hAnsi="Arial" w:cs="Arial"/>
          <w:b/>
          <w:sz w:val="20"/>
          <w:szCs w:val="20"/>
          <w:vertAlign w:val="subscript"/>
        </w:rPr>
        <w:t xml:space="preserve">KO  </w:t>
      </w:r>
      <w:r w:rsidRPr="00BC3911">
        <w:rPr>
          <w:rFonts w:ascii="Arial" w:hAnsi="Arial" w:cs="Arial"/>
          <w:sz w:val="20"/>
          <w:szCs w:val="20"/>
        </w:rPr>
        <w:t>=</w:t>
      </w:r>
      <w:r w:rsidRPr="00BC3911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</m:den>
        </m:f>
      </m:oMath>
      <w:r w:rsidRPr="00BC3911">
        <w:rPr>
          <w:rFonts w:ascii="Arial" w:eastAsiaTheme="minorEastAsia" w:hAnsi="Arial" w:cs="Arial"/>
          <w:b/>
          <w:sz w:val="20"/>
          <w:szCs w:val="20"/>
        </w:rPr>
        <w:t xml:space="preserve">  x  100 %</w:t>
      </w:r>
    </w:p>
    <w:p w14:paraId="489F295F" w14:textId="77777777" w:rsidR="00BC3911" w:rsidRDefault="00BC3911" w:rsidP="00BB7E69">
      <w:pPr>
        <w:pStyle w:val="Pta"/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3268FDBE" w14:textId="0A7BC0C6" w:rsidR="00BB7E69" w:rsidRPr="00DB344B" w:rsidRDefault="00BB7E69" w:rsidP="00BB7E69">
      <w:pPr>
        <w:pStyle w:val="Pta"/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kde</w:t>
      </w:r>
    </w:p>
    <w:p w14:paraId="6566017E" w14:textId="77777777" w:rsidR="00BB7E69" w:rsidRDefault="00BB7E69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23A56BA9" w14:textId="77777777" w:rsidR="00BB7E69" w:rsidRPr="00DB344B" w:rsidRDefault="00BB7E69" w:rsidP="00BB7E69">
      <w:pPr>
        <w:spacing w:after="0" w:line="257" w:lineRule="auto"/>
        <w:jc w:val="both"/>
        <w:rPr>
          <w:rFonts w:ascii="Arial" w:hAnsi="Arial" w:cs="Arial"/>
          <w:b/>
          <w:sz w:val="18"/>
          <w:szCs w:val="18"/>
        </w:rPr>
      </w:pPr>
      <w:r w:rsidRPr="00DB344B">
        <w:rPr>
          <w:rFonts w:ascii="Arial" w:hAnsi="Arial" w:cs="Arial"/>
          <w:b/>
          <w:sz w:val="18"/>
          <w:szCs w:val="18"/>
        </w:rPr>
        <w:t>ÚV</w:t>
      </w:r>
      <w:r w:rsidRPr="00DB344B">
        <w:rPr>
          <w:rFonts w:ascii="Arial" w:hAnsi="Arial" w:cs="Arial"/>
          <w:b/>
          <w:sz w:val="18"/>
          <w:szCs w:val="18"/>
          <w:vertAlign w:val="subscript"/>
        </w:rPr>
        <w:t xml:space="preserve">KO – </w:t>
      </w:r>
      <w:r w:rsidRPr="00DB344B">
        <w:rPr>
          <w:rFonts w:ascii="Arial" w:hAnsi="Arial" w:cs="Arial"/>
          <w:sz w:val="18"/>
          <w:szCs w:val="18"/>
        </w:rPr>
        <w:t xml:space="preserve">hodnota vytriedenia komunálnych odpadov za predchádzajúci kalendárny rok vyjadrená </w:t>
      </w:r>
      <w:r w:rsidRPr="00F630F4">
        <w:rPr>
          <w:rFonts w:ascii="Arial" w:hAnsi="Arial" w:cs="Arial"/>
          <w:b/>
          <w:bCs/>
          <w:sz w:val="18"/>
          <w:szCs w:val="18"/>
        </w:rPr>
        <w:t>v %</w:t>
      </w:r>
      <w:r w:rsidRPr="00DB344B">
        <w:rPr>
          <w:rFonts w:ascii="Arial" w:hAnsi="Arial" w:cs="Arial"/>
          <w:sz w:val="18"/>
          <w:szCs w:val="18"/>
        </w:rPr>
        <w:t>;</w:t>
      </w:r>
    </w:p>
    <w:p w14:paraId="1C1FF3E2" w14:textId="754378EC" w:rsidR="00BB7E69" w:rsidRDefault="00BB7E69" w:rsidP="00BB7E69">
      <w:pPr>
        <w:spacing w:after="0" w:line="257" w:lineRule="auto"/>
        <w:jc w:val="both"/>
        <w:rPr>
          <w:rFonts w:ascii="Arial" w:hAnsi="Arial" w:cs="Arial"/>
          <w:sz w:val="18"/>
          <w:szCs w:val="18"/>
        </w:rPr>
      </w:pPr>
      <w:r w:rsidRPr="00DB344B">
        <w:rPr>
          <w:rFonts w:ascii="Arial" w:hAnsi="Arial" w:cs="Arial"/>
          <w:b/>
          <w:sz w:val="18"/>
          <w:szCs w:val="18"/>
        </w:rPr>
        <w:t>m</w:t>
      </w:r>
      <w:r w:rsidRPr="00DB344B">
        <w:rPr>
          <w:rFonts w:ascii="Arial" w:hAnsi="Arial" w:cs="Arial"/>
          <w:sz w:val="18"/>
          <w:szCs w:val="18"/>
        </w:rPr>
        <w:t xml:space="preserve"> - celková hmotnosť vytriedených komunálnych odpadov vyzbieraných v obci za predchádzajúci kalendárny rok v rámci triedeného zberu komunálnych odpadov vyjadrená </w:t>
      </w:r>
      <w:r w:rsidRPr="00F630F4">
        <w:rPr>
          <w:rFonts w:ascii="Arial" w:hAnsi="Arial" w:cs="Arial"/>
          <w:b/>
          <w:bCs/>
          <w:sz w:val="18"/>
          <w:szCs w:val="18"/>
        </w:rPr>
        <w:t>v tonách</w:t>
      </w:r>
      <w:r w:rsidRPr="00DB344B">
        <w:rPr>
          <w:rFonts w:ascii="Arial" w:hAnsi="Arial" w:cs="Arial"/>
          <w:sz w:val="18"/>
          <w:szCs w:val="18"/>
        </w:rPr>
        <w:t>;</w:t>
      </w:r>
    </w:p>
    <w:p w14:paraId="56E4E956" w14:textId="396C3D23" w:rsidR="00BB7E69" w:rsidRDefault="00BB7E69" w:rsidP="00BB7E69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sz w:val="18"/>
          <w:szCs w:val="18"/>
        </w:rPr>
        <w:t>n</w:t>
      </w:r>
      <w:r w:rsidRPr="00DB344B">
        <w:rPr>
          <w:rFonts w:ascii="Arial" w:hAnsi="Arial" w:cs="Arial"/>
          <w:sz w:val="18"/>
          <w:szCs w:val="18"/>
        </w:rPr>
        <w:t xml:space="preserve"> - celková hmotnosť komunálnych odpadov vzniknutých v obci za predchádzajúci kalendárny rok vyjadrená</w:t>
      </w:r>
      <w:r w:rsidR="00F630F4">
        <w:rPr>
          <w:rFonts w:ascii="Arial" w:hAnsi="Arial" w:cs="Arial"/>
          <w:sz w:val="18"/>
          <w:szCs w:val="18"/>
        </w:rPr>
        <w:t xml:space="preserve"> </w:t>
      </w:r>
      <w:r w:rsidRPr="00F630F4">
        <w:rPr>
          <w:rFonts w:ascii="Arial" w:hAnsi="Arial" w:cs="Arial"/>
          <w:b/>
          <w:bCs/>
          <w:sz w:val="18"/>
          <w:szCs w:val="18"/>
        </w:rPr>
        <w:t>v tonách</w:t>
      </w:r>
      <w:r w:rsidRPr="00DB344B">
        <w:rPr>
          <w:rFonts w:ascii="Arial" w:hAnsi="Arial" w:cs="Arial"/>
          <w:sz w:val="18"/>
          <w:szCs w:val="18"/>
        </w:rPr>
        <w:t>.</w:t>
      </w:r>
    </w:p>
    <w:p w14:paraId="587357C4" w14:textId="77777777" w:rsidR="00BC3911" w:rsidRDefault="00BC3911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108C7AA2" w14:textId="48CC8839" w:rsidR="00DB344B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BB02C8">
        <w:rPr>
          <w:rFonts w:ascii="Arial" w:hAnsi="Arial" w:cs="Arial"/>
          <w:sz w:val="20"/>
          <w:szCs w:val="20"/>
        </w:rPr>
        <w:t>V ........................................, dňa .......................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</w:t>
      </w:r>
      <w:r w:rsidR="00F40558">
        <w:rPr>
          <w:rFonts w:ascii="Arial" w:hAnsi="Arial" w:cs="Arial"/>
        </w:rPr>
        <w:t xml:space="preserve">  </w:t>
      </w:r>
    </w:p>
    <w:p w14:paraId="71EFB429" w14:textId="01C721D3" w:rsidR="00DD07E2" w:rsidRPr="00BB02C8" w:rsidRDefault="00DB344B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663">
        <w:rPr>
          <w:rFonts w:ascii="Arial" w:hAnsi="Arial" w:cs="Arial"/>
        </w:rPr>
        <w:t xml:space="preserve"> </w:t>
      </w:r>
      <w:r w:rsidR="00DF7366">
        <w:rPr>
          <w:rFonts w:ascii="Arial" w:hAnsi="Arial" w:cs="Arial"/>
        </w:rPr>
        <w:t xml:space="preserve">   </w:t>
      </w:r>
      <w:r w:rsidR="00242148">
        <w:rPr>
          <w:rFonts w:ascii="Arial" w:hAnsi="Arial" w:cs="Arial"/>
        </w:rPr>
        <w:t xml:space="preserve">  </w:t>
      </w:r>
      <w:r w:rsidR="00DF7366">
        <w:rPr>
          <w:rFonts w:ascii="Arial" w:hAnsi="Arial" w:cs="Arial"/>
        </w:rPr>
        <w:t xml:space="preserve">   </w:t>
      </w:r>
      <w:r w:rsidR="00DD07E2" w:rsidRPr="00BB02C8">
        <w:rPr>
          <w:rFonts w:ascii="Arial" w:hAnsi="Arial" w:cs="Arial"/>
          <w:sz w:val="20"/>
          <w:szCs w:val="20"/>
        </w:rPr>
        <w:t>_________________________</w:t>
      </w:r>
    </w:p>
    <w:p w14:paraId="4AD6D1DE" w14:textId="5F558A0F" w:rsidR="00DB344B" w:rsidRPr="00BB02C8" w:rsidRDefault="00406663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02C8">
        <w:rPr>
          <w:rFonts w:ascii="Arial" w:hAnsi="Arial" w:cs="Arial"/>
          <w:sz w:val="20"/>
          <w:szCs w:val="20"/>
        </w:rPr>
        <w:tab/>
      </w:r>
      <w:r w:rsidRPr="00BB02C8">
        <w:rPr>
          <w:rFonts w:ascii="Arial" w:hAnsi="Arial" w:cs="Arial"/>
          <w:sz w:val="20"/>
          <w:szCs w:val="20"/>
        </w:rPr>
        <w:tab/>
      </w:r>
      <w:r w:rsidRPr="00BB02C8">
        <w:rPr>
          <w:rFonts w:ascii="Arial" w:hAnsi="Arial" w:cs="Arial"/>
          <w:sz w:val="20"/>
          <w:szCs w:val="20"/>
        </w:rPr>
        <w:tab/>
      </w:r>
      <w:r w:rsidRPr="00BB02C8">
        <w:rPr>
          <w:rFonts w:ascii="Arial" w:hAnsi="Arial" w:cs="Arial"/>
          <w:sz w:val="20"/>
          <w:szCs w:val="20"/>
        </w:rPr>
        <w:tab/>
      </w:r>
      <w:r w:rsidR="00F40558" w:rsidRPr="00BB02C8">
        <w:rPr>
          <w:rFonts w:ascii="Arial" w:hAnsi="Arial" w:cs="Arial"/>
          <w:sz w:val="20"/>
          <w:szCs w:val="20"/>
        </w:rPr>
        <w:t xml:space="preserve">        </w:t>
      </w:r>
      <w:r w:rsidR="00B94B39" w:rsidRPr="00BB02C8">
        <w:rPr>
          <w:rFonts w:ascii="Arial" w:hAnsi="Arial" w:cs="Arial"/>
          <w:sz w:val="20"/>
          <w:szCs w:val="20"/>
        </w:rPr>
        <w:t xml:space="preserve">  </w:t>
      </w:r>
      <w:r w:rsidR="00BC3911" w:rsidRPr="00BB02C8">
        <w:rPr>
          <w:rFonts w:ascii="Arial" w:hAnsi="Arial" w:cs="Arial"/>
          <w:sz w:val="20"/>
          <w:szCs w:val="20"/>
        </w:rPr>
        <w:t xml:space="preserve">  </w:t>
      </w:r>
      <w:r w:rsidR="00DD07E2" w:rsidRPr="00BB02C8">
        <w:rPr>
          <w:rFonts w:ascii="Arial" w:hAnsi="Arial" w:cs="Arial"/>
          <w:sz w:val="20"/>
          <w:szCs w:val="20"/>
        </w:rPr>
        <w:t xml:space="preserve">podpis štatutárneho </w:t>
      </w:r>
      <w:r w:rsidR="00B94B39" w:rsidRPr="00BB02C8">
        <w:rPr>
          <w:rFonts w:ascii="Arial" w:hAnsi="Arial" w:cs="Arial"/>
          <w:sz w:val="20"/>
          <w:szCs w:val="20"/>
        </w:rPr>
        <w:t>orgánu</w:t>
      </w:r>
      <w:r w:rsidR="00DD07E2" w:rsidRPr="00BB02C8">
        <w:rPr>
          <w:rStyle w:val="Odkaznapoznmkupodiarou"/>
          <w:rFonts w:ascii="Arial" w:hAnsi="Arial" w:cs="Arial"/>
          <w:sz w:val="20"/>
          <w:szCs w:val="20"/>
        </w:rPr>
        <w:footnoteReference w:id="3"/>
      </w:r>
    </w:p>
    <w:sectPr w:rsidR="00DB344B" w:rsidRPr="00BB02C8" w:rsidSect="000450E7">
      <w:headerReference w:type="first" r:id="rId8"/>
      <w:type w:val="continuous"/>
      <w:pgSz w:w="11906" w:h="16838"/>
      <w:pgMar w:top="1417" w:right="1417" w:bottom="1417" w:left="1417" w:header="397" w:footer="0" w:gutter="0"/>
      <w:cols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C086" w14:textId="77777777" w:rsidR="000450E7" w:rsidRDefault="000450E7" w:rsidP="008872F0">
      <w:r>
        <w:separator/>
      </w:r>
    </w:p>
  </w:endnote>
  <w:endnote w:type="continuationSeparator" w:id="0">
    <w:p w14:paraId="13F86B12" w14:textId="77777777" w:rsidR="000450E7" w:rsidRDefault="000450E7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0DF" w14:textId="77777777" w:rsidR="000450E7" w:rsidRDefault="000450E7" w:rsidP="008872F0">
      <w:r>
        <w:separator/>
      </w:r>
    </w:p>
  </w:footnote>
  <w:footnote w:type="continuationSeparator" w:id="0">
    <w:p w14:paraId="3F5C05C4" w14:textId="77777777" w:rsidR="000450E7" w:rsidRDefault="000450E7" w:rsidP="008872F0">
      <w:r>
        <w:continuationSeparator/>
      </w:r>
    </w:p>
  </w:footnote>
  <w:footnote w:id="1">
    <w:p w14:paraId="69446CE8" w14:textId="14037151" w:rsidR="006469C2" w:rsidRPr="00BB7E69" w:rsidRDefault="006469C2" w:rsidP="00242148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r w:rsidRPr="00BB7E69">
        <w:rPr>
          <w:rFonts w:ascii="Arial" w:hAnsi="Arial" w:cs="Arial"/>
          <w:sz w:val="16"/>
          <w:szCs w:val="16"/>
        </w:rPr>
        <w:t xml:space="preserve">§ 18 ods. 5 zákona č. 540/2001 Z. z. o štátnej štatistike v znení </w:t>
      </w:r>
      <w:r w:rsidR="00242148" w:rsidRPr="00BB7E69">
        <w:rPr>
          <w:rFonts w:ascii="Arial" w:hAnsi="Arial" w:cs="Arial"/>
          <w:sz w:val="16"/>
          <w:szCs w:val="16"/>
        </w:rPr>
        <w:t>neskorších predpisov</w:t>
      </w:r>
    </w:p>
  </w:footnote>
  <w:footnote w:id="2">
    <w:p w14:paraId="1A0C2B86" w14:textId="187BDFB0" w:rsidR="00383210" w:rsidRPr="00383210" w:rsidRDefault="006469C2" w:rsidP="004C4CAA">
      <w:pPr>
        <w:pStyle w:val="Pta"/>
        <w:spacing w:after="0" w:line="257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  <w:r w:rsidRPr="00BB7E69">
        <w:rPr>
          <w:rFonts w:ascii="Arial" w:hAnsi="Arial" w:cs="Arial"/>
          <w:sz w:val="16"/>
          <w:szCs w:val="16"/>
          <w:vertAlign w:val="superscript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hyperlink r:id="rId1" w:anchor="paragraf-117" w:tooltip="Odkaz na predpis alebo ustanovenie" w:history="1">
        <w:hyperlink r:id="rId2" w:anchor="paragraf-81.odsek-7.pismeno-b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§ 81 ods. 7 písm. b)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a </w:t>
        </w:r>
        <w:hyperlink r:id="rId3" w:anchor="paragraf-81.odsek-7.pismeno-g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g)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proofErr w:type="spellStart"/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>a</w:t>
        </w:r>
        <w:proofErr w:type="spellEnd"/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hyperlink r:id="rId4" w:anchor="paragraf-81.odsek-8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ods. 8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 zákona č. 79/2015</w:t>
        </w:r>
      </w:hyperlink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Z. z. o odpadoch a o zmene a doplnení niektorých zákonov v znení neskorších predpisov; zákon č. 329/2018 Z. z. o poplatkoch za uloženie odpadov  a o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zmene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a doplnení zákona </w:t>
      </w:r>
      <w:r w:rsidR="00797626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                       </w:t>
      </w:r>
      <w:r w:rsidR="004B3A36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           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č. 587/2004 Z. z. o Environmentálnom fonde a o zmene a doplnení niektorých zákonov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v znení neskorších predpisov.</w:t>
      </w:r>
    </w:p>
  </w:footnote>
  <w:footnote w:id="3">
    <w:p w14:paraId="2FC51725" w14:textId="276BAD69" w:rsidR="00383210" w:rsidRPr="00BC3911" w:rsidRDefault="00DD07E2" w:rsidP="00BC3911">
      <w:pPr>
        <w:pStyle w:val="Pta"/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 </w:t>
      </w:r>
      <w:r w:rsidRPr="00BB7E69">
        <w:rPr>
          <w:rFonts w:ascii="Arial" w:hAnsi="Arial" w:cs="Arial"/>
          <w:color w:val="000000" w:themeColor="text1"/>
          <w:sz w:val="16"/>
          <w:szCs w:val="16"/>
        </w:rPr>
        <w:t>Podpis je potrebné uvádzať v súlade so spôsobom konania štatutárneho orgánu žiadateľa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F1C" w14:textId="77777777" w:rsidR="002F18F7" w:rsidRDefault="002F18F7" w:rsidP="002F18F7">
    <w:pPr>
      <w:pStyle w:val="Hlavika"/>
    </w:pPr>
  </w:p>
  <w:p w14:paraId="34E00604" w14:textId="77777777" w:rsidR="008B0C3D" w:rsidRPr="002F18F7" w:rsidRDefault="008B0C3D" w:rsidP="002F1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962"/>
    <w:multiLevelType w:val="hybridMultilevel"/>
    <w:tmpl w:val="60A8737E"/>
    <w:lvl w:ilvl="0" w:tplc="95CEA4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BC6"/>
    <w:multiLevelType w:val="hybridMultilevel"/>
    <w:tmpl w:val="CDEED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2A57"/>
    <w:multiLevelType w:val="hybridMultilevel"/>
    <w:tmpl w:val="C9AA17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" w15:restartNumberingAfterBreak="0">
    <w:nsid w:val="2BCD1402"/>
    <w:multiLevelType w:val="hybridMultilevel"/>
    <w:tmpl w:val="E05CD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DC3289A"/>
    <w:multiLevelType w:val="hybridMultilevel"/>
    <w:tmpl w:val="1EECCCE0"/>
    <w:lvl w:ilvl="0" w:tplc="2CF638EC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4091"/>
    <w:multiLevelType w:val="hybridMultilevel"/>
    <w:tmpl w:val="4C56E042"/>
    <w:lvl w:ilvl="0" w:tplc="63A4ED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10996">
    <w:abstractNumId w:val="6"/>
  </w:num>
  <w:num w:numId="2" w16cid:durableId="228267577">
    <w:abstractNumId w:val="5"/>
  </w:num>
  <w:num w:numId="3" w16cid:durableId="858155445">
    <w:abstractNumId w:val="10"/>
  </w:num>
  <w:num w:numId="4" w16cid:durableId="161749819">
    <w:abstractNumId w:val="8"/>
  </w:num>
  <w:num w:numId="5" w16cid:durableId="542443905">
    <w:abstractNumId w:val="3"/>
  </w:num>
  <w:num w:numId="6" w16cid:durableId="1441336514">
    <w:abstractNumId w:val="0"/>
  </w:num>
  <w:num w:numId="7" w16cid:durableId="201523788">
    <w:abstractNumId w:val="4"/>
  </w:num>
  <w:num w:numId="8" w16cid:durableId="761922001">
    <w:abstractNumId w:val="2"/>
  </w:num>
  <w:num w:numId="9" w16cid:durableId="2135514968">
    <w:abstractNumId w:val="7"/>
  </w:num>
  <w:num w:numId="10" w16cid:durableId="19748438">
    <w:abstractNumId w:val="12"/>
  </w:num>
  <w:num w:numId="11" w16cid:durableId="1875457977">
    <w:abstractNumId w:val="9"/>
  </w:num>
  <w:num w:numId="12" w16cid:durableId="748499995">
    <w:abstractNumId w:val="11"/>
  </w:num>
  <w:num w:numId="13" w16cid:durableId="1942253733">
    <w:abstractNumId w:val="1"/>
  </w:num>
  <w:num w:numId="14" w16cid:durableId="809592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8"/>
    <w:rsid w:val="00007AED"/>
    <w:rsid w:val="00012FA2"/>
    <w:rsid w:val="000226AF"/>
    <w:rsid w:val="00034A60"/>
    <w:rsid w:val="000450E7"/>
    <w:rsid w:val="000742DA"/>
    <w:rsid w:val="00075865"/>
    <w:rsid w:val="000770A3"/>
    <w:rsid w:val="00087854"/>
    <w:rsid w:val="000A2173"/>
    <w:rsid w:val="000A3F67"/>
    <w:rsid w:val="000D00FB"/>
    <w:rsid w:val="000E7667"/>
    <w:rsid w:val="000F781E"/>
    <w:rsid w:val="00120322"/>
    <w:rsid w:val="00164E5B"/>
    <w:rsid w:val="00174416"/>
    <w:rsid w:val="001750C0"/>
    <w:rsid w:val="00177710"/>
    <w:rsid w:val="00186D7D"/>
    <w:rsid w:val="001B2DDD"/>
    <w:rsid w:val="001D322E"/>
    <w:rsid w:val="001E4322"/>
    <w:rsid w:val="0021012D"/>
    <w:rsid w:val="00212AB2"/>
    <w:rsid w:val="00212EED"/>
    <w:rsid w:val="00227011"/>
    <w:rsid w:val="00242148"/>
    <w:rsid w:val="002519EA"/>
    <w:rsid w:val="002527F7"/>
    <w:rsid w:val="00262C67"/>
    <w:rsid w:val="00282186"/>
    <w:rsid w:val="002D12E4"/>
    <w:rsid w:val="002F18F7"/>
    <w:rsid w:val="00312A24"/>
    <w:rsid w:val="00317C31"/>
    <w:rsid w:val="00324C00"/>
    <w:rsid w:val="003333D0"/>
    <w:rsid w:val="0035332B"/>
    <w:rsid w:val="00354A73"/>
    <w:rsid w:val="0036501B"/>
    <w:rsid w:val="00366F22"/>
    <w:rsid w:val="0038211A"/>
    <w:rsid w:val="00382315"/>
    <w:rsid w:val="00383210"/>
    <w:rsid w:val="00397C09"/>
    <w:rsid w:val="003A5BF8"/>
    <w:rsid w:val="003C1FEE"/>
    <w:rsid w:val="003D3391"/>
    <w:rsid w:val="003F1067"/>
    <w:rsid w:val="00400666"/>
    <w:rsid w:val="00403460"/>
    <w:rsid w:val="00404859"/>
    <w:rsid w:val="00406663"/>
    <w:rsid w:val="004126C3"/>
    <w:rsid w:val="004155ED"/>
    <w:rsid w:val="00425B31"/>
    <w:rsid w:val="00435814"/>
    <w:rsid w:val="00436DBC"/>
    <w:rsid w:val="00444755"/>
    <w:rsid w:val="004A2EBD"/>
    <w:rsid w:val="004B3A36"/>
    <w:rsid w:val="004C4685"/>
    <w:rsid w:val="004C4CAA"/>
    <w:rsid w:val="004D3583"/>
    <w:rsid w:val="004D6FD2"/>
    <w:rsid w:val="004E7CF3"/>
    <w:rsid w:val="004F48F9"/>
    <w:rsid w:val="005002F3"/>
    <w:rsid w:val="00504D43"/>
    <w:rsid w:val="00527CD4"/>
    <w:rsid w:val="00530EF8"/>
    <w:rsid w:val="0056211D"/>
    <w:rsid w:val="005628B7"/>
    <w:rsid w:val="00571A23"/>
    <w:rsid w:val="00587727"/>
    <w:rsid w:val="00587D61"/>
    <w:rsid w:val="005B4D37"/>
    <w:rsid w:val="005B6845"/>
    <w:rsid w:val="005C5DEC"/>
    <w:rsid w:val="006009E6"/>
    <w:rsid w:val="0062391F"/>
    <w:rsid w:val="006455C9"/>
    <w:rsid w:val="00646191"/>
    <w:rsid w:val="006469C2"/>
    <w:rsid w:val="0066752F"/>
    <w:rsid w:val="00670BAC"/>
    <w:rsid w:val="00672779"/>
    <w:rsid w:val="00680DBA"/>
    <w:rsid w:val="00684321"/>
    <w:rsid w:val="00690400"/>
    <w:rsid w:val="00691547"/>
    <w:rsid w:val="0069684D"/>
    <w:rsid w:val="006A5E2A"/>
    <w:rsid w:val="006A6153"/>
    <w:rsid w:val="006B0495"/>
    <w:rsid w:val="006C0EBA"/>
    <w:rsid w:val="00703054"/>
    <w:rsid w:val="007265E8"/>
    <w:rsid w:val="00730273"/>
    <w:rsid w:val="00733B63"/>
    <w:rsid w:val="00746E29"/>
    <w:rsid w:val="0077343B"/>
    <w:rsid w:val="00774A77"/>
    <w:rsid w:val="007830CC"/>
    <w:rsid w:val="00797626"/>
    <w:rsid w:val="007B0111"/>
    <w:rsid w:val="007B0680"/>
    <w:rsid w:val="007B4DD9"/>
    <w:rsid w:val="007B557B"/>
    <w:rsid w:val="007B5EF2"/>
    <w:rsid w:val="007C7DA2"/>
    <w:rsid w:val="007D5DBD"/>
    <w:rsid w:val="007E0CBC"/>
    <w:rsid w:val="007F0A31"/>
    <w:rsid w:val="00800C74"/>
    <w:rsid w:val="00811B3D"/>
    <w:rsid w:val="00812103"/>
    <w:rsid w:val="00814EBD"/>
    <w:rsid w:val="00823ACE"/>
    <w:rsid w:val="00855C95"/>
    <w:rsid w:val="008576BF"/>
    <w:rsid w:val="00865003"/>
    <w:rsid w:val="00885E6A"/>
    <w:rsid w:val="008872F0"/>
    <w:rsid w:val="00894FC2"/>
    <w:rsid w:val="008B0C3D"/>
    <w:rsid w:val="008B51BF"/>
    <w:rsid w:val="008D6B11"/>
    <w:rsid w:val="008E384D"/>
    <w:rsid w:val="0092523C"/>
    <w:rsid w:val="00926CA5"/>
    <w:rsid w:val="00931238"/>
    <w:rsid w:val="0093175A"/>
    <w:rsid w:val="00955EEC"/>
    <w:rsid w:val="00975FBE"/>
    <w:rsid w:val="00996217"/>
    <w:rsid w:val="009B69FC"/>
    <w:rsid w:val="009B6E29"/>
    <w:rsid w:val="009C450A"/>
    <w:rsid w:val="009E7222"/>
    <w:rsid w:val="00A20312"/>
    <w:rsid w:val="00A210A8"/>
    <w:rsid w:val="00A355E2"/>
    <w:rsid w:val="00A53107"/>
    <w:rsid w:val="00A73AB3"/>
    <w:rsid w:val="00A85855"/>
    <w:rsid w:val="00A93B06"/>
    <w:rsid w:val="00AB236A"/>
    <w:rsid w:val="00AC5521"/>
    <w:rsid w:val="00AC704E"/>
    <w:rsid w:val="00AE22F5"/>
    <w:rsid w:val="00AE7BEC"/>
    <w:rsid w:val="00B43D7A"/>
    <w:rsid w:val="00B57B48"/>
    <w:rsid w:val="00B61E8E"/>
    <w:rsid w:val="00B621C9"/>
    <w:rsid w:val="00B704A1"/>
    <w:rsid w:val="00B70FFE"/>
    <w:rsid w:val="00B80C8B"/>
    <w:rsid w:val="00B84C15"/>
    <w:rsid w:val="00B94B39"/>
    <w:rsid w:val="00B955FE"/>
    <w:rsid w:val="00BB02C8"/>
    <w:rsid w:val="00BB7E69"/>
    <w:rsid w:val="00BC1931"/>
    <w:rsid w:val="00BC3911"/>
    <w:rsid w:val="00BD13E4"/>
    <w:rsid w:val="00BF54CB"/>
    <w:rsid w:val="00C302C1"/>
    <w:rsid w:val="00C64CAF"/>
    <w:rsid w:val="00C80433"/>
    <w:rsid w:val="00C82EA8"/>
    <w:rsid w:val="00CC082F"/>
    <w:rsid w:val="00CF174A"/>
    <w:rsid w:val="00CF1AAC"/>
    <w:rsid w:val="00CF1D32"/>
    <w:rsid w:val="00CF2527"/>
    <w:rsid w:val="00D06CD2"/>
    <w:rsid w:val="00D32828"/>
    <w:rsid w:val="00D37BD6"/>
    <w:rsid w:val="00D424C3"/>
    <w:rsid w:val="00D56884"/>
    <w:rsid w:val="00D57155"/>
    <w:rsid w:val="00D671B8"/>
    <w:rsid w:val="00D87E8D"/>
    <w:rsid w:val="00D94210"/>
    <w:rsid w:val="00DA20ED"/>
    <w:rsid w:val="00DA5603"/>
    <w:rsid w:val="00DB344B"/>
    <w:rsid w:val="00DD07E2"/>
    <w:rsid w:val="00DE266E"/>
    <w:rsid w:val="00DF28F6"/>
    <w:rsid w:val="00DF7366"/>
    <w:rsid w:val="00E109C1"/>
    <w:rsid w:val="00E337FB"/>
    <w:rsid w:val="00E7212B"/>
    <w:rsid w:val="00E828DB"/>
    <w:rsid w:val="00EA7773"/>
    <w:rsid w:val="00EB4F93"/>
    <w:rsid w:val="00EB7196"/>
    <w:rsid w:val="00EE4727"/>
    <w:rsid w:val="00F11063"/>
    <w:rsid w:val="00F20A79"/>
    <w:rsid w:val="00F26201"/>
    <w:rsid w:val="00F40558"/>
    <w:rsid w:val="00F50055"/>
    <w:rsid w:val="00F630F4"/>
    <w:rsid w:val="00F65F6B"/>
    <w:rsid w:val="00F7723B"/>
    <w:rsid w:val="00F8408B"/>
    <w:rsid w:val="00FB3524"/>
    <w:rsid w:val="00FE75AD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4FD75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44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69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Relationship Id="rId4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9734-8778-460C-8A71-73C644E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OPaZF</dc:creator>
  <cp:lastModifiedBy>Mikušová Simona</cp:lastModifiedBy>
  <cp:revision>2</cp:revision>
  <cp:lastPrinted>2023-02-08T13:39:00Z</cp:lastPrinted>
  <dcterms:created xsi:type="dcterms:W3CDTF">2024-01-24T12:01:00Z</dcterms:created>
  <dcterms:modified xsi:type="dcterms:W3CDTF">2024-01-24T12:01:00Z</dcterms:modified>
</cp:coreProperties>
</file>