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E3CABE6" w14:textId="0EC728AB" w:rsidR="00307E48" w:rsidRPr="00212F2C" w:rsidRDefault="00307E48" w:rsidP="00307E4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</w:t>
      </w:r>
      <w:r w:rsidR="00620573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, podľa § 4 ods. 1 písm. a) a ah)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činnosti </w:t>
      </w:r>
      <w:r w:rsidRPr="00307E48">
        <w:rPr>
          <w:rFonts w:ascii="Arial Narrow" w:hAnsi="Arial Narrow" w:cs="Arial"/>
          <w:b/>
          <w:bCs/>
        </w:rPr>
        <w:t>C1,</w:t>
      </w:r>
      <w:r>
        <w:rPr>
          <w:rFonts w:ascii="Arial Narrow" w:hAnsi="Arial Narrow" w:cs="Arial"/>
          <w:b/>
          <w:bCs/>
        </w:rPr>
        <w:t xml:space="preserve"> </w:t>
      </w:r>
      <w:r w:rsidRPr="00307E48">
        <w:rPr>
          <w:rFonts w:ascii="Arial Narrow" w:hAnsi="Arial Narrow" w:cs="Arial"/>
          <w:b/>
          <w:bCs/>
        </w:rPr>
        <w:t>C2,</w:t>
      </w:r>
      <w:r>
        <w:rPr>
          <w:rFonts w:ascii="Arial Narrow" w:hAnsi="Arial Narrow" w:cs="Arial"/>
          <w:b/>
          <w:bCs/>
        </w:rPr>
        <w:t xml:space="preserve"> </w:t>
      </w:r>
      <w:r w:rsidRPr="00307E48">
        <w:rPr>
          <w:rFonts w:ascii="Arial Narrow" w:hAnsi="Arial Narrow" w:cs="Arial"/>
          <w:b/>
          <w:bCs/>
        </w:rPr>
        <w:t>C3,</w:t>
      </w:r>
      <w:r>
        <w:rPr>
          <w:rFonts w:ascii="Arial Narrow" w:hAnsi="Arial Narrow" w:cs="Arial"/>
          <w:b/>
          <w:bCs/>
        </w:rPr>
        <w:t xml:space="preserve"> </w:t>
      </w:r>
      <w:r w:rsidRPr="00307E48">
        <w:rPr>
          <w:rFonts w:ascii="Arial Narrow" w:hAnsi="Arial Narrow" w:cs="Arial"/>
          <w:b/>
          <w:bCs/>
        </w:rPr>
        <w:t>C4,</w:t>
      </w:r>
      <w:r>
        <w:rPr>
          <w:rFonts w:ascii="Arial Narrow" w:hAnsi="Arial Narrow" w:cs="Arial"/>
          <w:b/>
          <w:bCs/>
        </w:rPr>
        <w:t xml:space="preserve"> </w:t>
      </w:r>
      <w:r w:rsidRPr="00307E48">
        <w:rPr>
          <w:rFonts w:ascii="Arial Narrow" w:hAnsi="Arial Narrow" w:cs="Arial"/>
          <w:b/>
          <w:bCs/>
        </w:rPr>
        <w:t>C5,</w:t>
      </w:r>
      <w:r>
        <w:rPr>
          <w:rFonts w:ascii="Arial Narrow" w:hAnsi="Arial Narrow" w:cs="Arial"/>
          <w:b/>
          <w:bCs/>
        </w:rPr>
        <w:t xml:space="preserve"> </w:t>
      </w:r>
      <w:r w:rsidRPr="00307E48">
        <w:rPr>
          <w:rFonts w:ascii="Arial Narrow" w:hAnsi="Arial Narrow" w:cs="Arial"/>
          <w:b/>
          <w:bCs/>
        </w:rPr>
        <w:t>C6</w:t>
      </w:r>
      <w:r w:rsidRPr="00307E48">
        <w:rPr>
          <w:rFonts w:ascii="Arial Narrow" w:hAnsi="Arial Narrow" w:cs="Arial"/>
        </w:rPr>
        <w:t xml:space="preserve"> </w:t>
      </w:r>
      <w:r w:rsidRPr="00684E27">
        <w:rPr>
          <w:rFonts w:ascii="Arial Narrow" w:hAnsi="Arial Narrow" w:cs="Arial"/>
          <w:bCs/>
        </w:rPr>
        <w:t>uvedenú v zverejnenej Špecifikácii činností podpory formou dotácie na rok 202</w:t>
      </w:r>
      <w:r>
        <w:rPr>
          <w:rFonts w:ascii="Arial Narrow" w:hAnsi="Arial Narrow" w:cs="Arial"/>
          <w:bCs/>
        </w:rPr>
        <w:t>3</w:t>
      </w:r>
      <w:r w:rsidRPr="00684E27">
        <w:rPr>
          <w:rFonts w:ascii="Arial Narrow" w:hAnsi="Arial Narrow" w:cs="Arial"/>
          <w:bCs/>
        </w:rPr>
        <w:t xml:space="preserve"> pre</w:t>
      </w:r>
      <w:r>
        <w:rPr>
          <w:rFonts w:ascii="Arial Narrow" w:hAnsi="Arial Narrow" w:cs="Arial"/>
          <w:bCs/>
        </w:rPr>
        <w:t> </w:t>
      </w:r>
      <w:r w:rsidRPr="00684E27">
        <w:rPr>
          <w:rFonts w:ascii="Arial Narrow" w:hAnsi="Arial Narrow" w:cs="Arial"/>
          <w:bCs/>
        </w:rPr>
        <w:t>Oblasť</w:t>
      </w:r>
      <w:r>
        <w:rPr>
          <w:rFonts w:ascii="Arial Narrow" w:hAnsi="Arial Narrow" w:cs="Arial"/>
          <w:bCs/>
        </w:rPr>
        <w:t>: Rozvoj odpadového o obehového hospodárstva (C)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556F04CD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 poskytnutie dotácie na rok 202</w:t>
      </w:r>
      <w:r w:rsidR="00307E48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6FEE882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269D4D32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</w:t>
      </w:r>
      <w:r w:rsidR="00405A9C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 w:rsidR="00405A9C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súlade</w:t>
      </w:r>
      <w:r w:rsidR="00405A9C">
        <w:rPr>
          <w:rFonts w:ascii="Arial Narrow" w:hAnsi="Arial Narrow" w:cs="Arial"/>
        </w:rPr>
        <w:t xml:space="preserve"> so </w:t>
      </w:r>
      <w:r w:rsidR="00405A9C" w:rsidRPr="00DB64F8">
        <w:rPr>
          <w:rFonts w:ascii="Arial Narrow" w:hAnsi="Arial Narrow" w:cs="Arial"/>
        </w:rPr>
        <w:t>všeobecne záväzným právnym predpisom</w:t>
      </w:r>
      <w:r>
        <w:rPr>
          <w:rFonts w:ascii="Arial Narrow" w:hAnsi="Arial Narrow" w:cs="Arial"/>
        </w:rPr>
        <w:t>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</w:t>
      </w:r>
      <w:r w:rsidR="00405A9C">
        <w:rPr>
          <w:rFonts w:ascii="Arial Narrow" w:hAnsi="Arial Narrow" w:cs="Arial"/>
        </w:rPr>
        <w:t xml:space="preserve"> </w:t>
      </w:r>
      <w:r w:rsidR="00C812C7">
        <w:rPr>
          <w:rFonts w:ascii="Arial Narrow" w:hAnsi="Arial Narrow" w:cs="Arial"/>
        </w:rPr>
        <w:t>výzvy</w:t>
      </w:r>
      <w:r w:rsidRPr="00C40A42">
        <w:rPr>
          <w:rFonts w:ascii="Arial Narrow" w:hAnsi="Arial Narrow" w:cs="Arial"/>
        </w:rPr>
        <w:t>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3B4C744C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8E56B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DE1B" w14:textId="77777777" w:rsidR="00C71642" w:rsidRDefault="00C71642" w:rsidP="00CB0457">
      <w:r>
        <w:separator/>
      </w:r>
    </w:p>
  </w:endnote>
  <w:endnote w:type="continuationSeparator" w:id="0">
    <w:p w14:paraId="1E7AD8D0" w14:textId="77777777" w:rsidR="00C71642" w:rsidRDefault="00C71642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8171" w14:textId="77777777" w:rsidR="00C71642" w:rsidRDefault="00C71642" w:rsidP="00CB0457">
      <w:r>
        <w:separator/>
      </w:r>
    </w:p>
  </w:footnote>
  <w:footnote w:type="continuationSeparator" w:id="0">
    <w:p w14:paraId="15583D39" w14:textId="77777777" w:rsidR="00C71642" w:rsidRDefault="00C71642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0CF34467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C812C7">
      <w:rPr>
        <w:rFonts w:ascii="Arial Narrow" w:hAnsi="Arial Narrow" w:cs="Arial"/>
        <w:u w:val="none"/>
        <w:lang w:val="sk-SK"/>
      </w:rPr>
      <w:t>2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E5B12"/>
    <w:rsid w:val="00106BDC"/>
    <w:rsid w:val="00113397"/>
    <w:rsid w:val="00144E0E"/>
    <w:rsid w:val="001877AD"/>
    <w:rsid w:val="001E5611"/>
    <w:rsid w:val="0028519C"/>
    <w:rsid w:val="00307E48"/>
    <w:rsid w:val="003D78E7"/>
    <w:rsid w:val="003E07F0"/>
    <w:rsid w:val="00405A9C"/>
    <w:rsid w:val="005971A4"/>
    <w:rsid w:val="005D0F2F"/>
    <w:rsid w:val="006026F8"/>
    <w:rsid w:val="006105F7"/>
    <w:rsid w:val="00620573"/>
    <w:rsid w:val="00620CE8"/>
    <w:rsid w:val="00643E0D"/>
    <w:rsid w:val="006556B3"/>
    <w:rsid w:val="006D6994"/>
    <w:rsid w:val="007140B2"/>
    <w:rsid w:val="007A060F"/>
    <w:rsid w:val="008E56B3"/>
    <w:rsid w:val="00917F61"/>
    <w:rsid w:val="00970E40"/>
    <w:rsid w:val="00A42BE5"/>
    <w:rsid w:val="00AF0D43"/>
    <w:rsid w:val="00B13CB4"/>
    <w:rsid w:val="00B55037"/>
    <w:rsid w:val="00B80F24"/>
    <w:rsid w:val="00B95E64"/>
    <w:rsid w:val="00BF51A7"/>
    <w:rsid w:val="00C22CCC"/>
    <w:rsid w:val="00C244A6"/>
    <w:rsid w:val="00C548AC"/>
    <w:rsid w:val="00C71642"/>
    <w:rsid w:val="00C77458"/>
    <w:rsid w:val="00C812C7"/>
    <w:rsid w:val="00CB0457"/>
    <w:rsid w:val="00CE14BD"/>
    <w:rsid w:val="00D54943"/>
    <w:rsid w:val="00D57450"/>
    <w:rsid w:val="00D575E0"/>
    <w:rsid w:val="00D93CE7"/>
    <w:rsid w:val="00DA13E8"/>
    <w:rsid w:val="00DA5E33"/>
    <w:rsid w:val="00EA3B91"/>
    <w:rsid w:val="00F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Muchová Jana</cp:lastModifiedBy>
  <cp:revision>4</cp:revision>
  <cp:lastPrinted>2021-12-13T07:15:00Z</cp:lastPrinted>
  <dcterms:created xsi:type="dcterms:W3CDTF">2022-10-21T10:18:00Z</dcterms:created>
  <dcterms:modified xsi:type="dcterms:W3CDTF">2022-11-04T07:40:00Z</dcterms:modified>
</cp:coreProperties>
</file>