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5AD5AD79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 rok 2022, podľa § 4 ods. 1 písm. a</w:t>
      </w:r>
      <w:r w:rsidR="009823AC">
        <w:rPr>
          <w:rFonts w:ascii="Arial Narrow" w:hAnsi="Arial Narrow" w:cs="Arial"/>
        </w:rPr>
        <w:t>m</w:t>
      </w:r>
      <w:r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="009823AC">
        <w:rPr>
          <w:rFonts w:ascii="Arial Narrow" w:hAnsi="Arial Narrow" w:cs="Arial"/>
          <w:b/>
          <w:i/>
          <w:iCs/>
        </w:rPr>
        <w:t>NP1</w:t>
      </w:r>
      <w:r w:rsidR="00684E27">
        <w:rPr>
          <w:rFonts w:ascii="Arial Narrow" w:hAnsi="Arial Narrow" w:cs="Arial"/>
          <w:b/>
          <w:i/>
          <w:iCs/>
        </w:rPr>
        <w:t xml:space="preserve"> </w:t>
      </w:r>
      <w:bookmarkStart w:id="0" w:name="_Hlk102916091"/>
      <w:r w:rsidR="00684E27" w:rsidRPr="00684E27">
        <w:rPr>
          <w:rFonts w:ascii="Arial Narrow" w:hAnsi="Arial Narrow" w:cs="Arial"/>
          <w:bCs/>
        </w:rPr>
        <w:t>uvedenú v zverejnenej Špecifikácii činností podpory formou dotácie na rok 2022 pre</w:t>
      </w:r>
      <w:r w:rsidR="00684E27">
        <w:rPr>
          <w:rFonts w:ascii="Arial Narrow" w:hAnsi="Arial Narrow" w:cs="Arial"/>
          <w:bCs/>
        </w:rPr>
        <w:t> </w:t>
      </w:r>
      <w:r w:rsidR="00684E27" w:rsidRPr="00684E27">
        <w:rPr>
          <w:rFonts w:ascii="Arial Narrow" w:hAnsi="Arial Narrow" w:cs="Arial"/>
          <w:bCs/>
        </w:rPr>
        <w:t xml:space="preserve">Oblasť: Ochrana </w:t>
      </w:r>
      <w:r w:rsidR="009823AC">
        <w:rPr>
          <w:rFonts w:ascii="Arial Narrow" w:hAnsi="Arial Narrow" w:cs="Arial"/>
          <w:bCs/>
        </w:rPr>
        <w:t> a starostlivosť o životné prostredie na území národných parkov</w:t>
      </w:r>
      <w:r w:rsidR="00684E27" w:rsidRPr="00684E27">
        <w:rPr>
          <w:rFonts w:ascii="Arial Narrow" w:hAnsi="Arial Narrow" w:cs="Arial"/>
          <w:bCs/>
        </w:rPr>
        <w:t xml:space="preserve"> (</w:t>
      </w:r>
      <w:r w:rsidR="009823AC">
        <w:rPr>
          <w:rFonts w:ascii="Arial Narrow" w:hAnsi="Arial Narrow" w:cs="Arial"/>
          <w:bCs/>
        </w:rPr>
        <w:t>NP</w:t>
      </w:r>
      <w:r w:rsidR="00684E27" w:rsidRPr="00684E27">
        <w:rPr>
          <w:rFonts w:ascii="Arial Narrow" w:hAnsi="Arial Narrow" w:cs="Arial"/>
          <w:bCs/>
        </w:rPr>
        <w:t>)</w:t>
      </w:r>
      <w:bookmarkEnd w:id="0"/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77777777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podpory formou dotácie na rok 2022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39BAD79C" w:rsidR="005D0F2F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4FEE4374" w14:textId="77777777" w:rsidR="002238B4" w:rsidRPr="00387B7A" w:rsidRDefault="002238B4" w:rsidP="005D0F2F">
      <w:pPr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935"/>
        <w:gridCol w:w="764"/>
        <w:gridCol w:w="765"/>
      </w:tblGrid>
      <w:tr w:rsidR="002238B4" w:rsidRPr="00552D83" w14:paraId="3C3A0DC1" w14:textId="77777777" w:rsidTr="00060334">
        <w:trPr>
          <w:trHeight w:val="376"/>
        </w:trPr>
        <w:tc>
          <w:tcPr>
            <w:tcW w:w="500" w:type="pct"/>
            <w:shd w:val="clear" w:color="auto" w:fill="92D050"/>
          </w:tcPr>
          <w:p w14:paraId="1B380F1C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7" w:type="pct"/>
            <w:shd w:val="clear" w:color="auto" w:fill="92D050"/>
            <w:hideMark/>
          </w:tcPr>
          <w:p w14:paraId="50A8611D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6" w:type="pct"/>
            <w:shd w:val="clear" w:color="auto" w:fill="92D050"/>
            <w:vAlign w:val="center"/>
            <w:hideMark/>
          </w:tcPr>
          <w:p w14:paraId="66A27B5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407" w:type="pct"/>
            <w:shd w:val="clear" w:color="auto" w:fill="92D050"/>
            <w:vAlign w:val="center"/>
            <w:hideMark/>
          </w:tcPr>
          <w:p w14:paraId="026372D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Nie</w:t>
            </w:r>
          </w:p>
        </w:tc>
      </w:tr>
      <w:tr w:rsidR="002238B4" w:rsidRPr="00552D83" w14:paraId="53F2323A" w14:textId="77777777" w:rsidTr="00060334">
        <w:trPr>
          <w:trHeight w:val="556"/>
          <w:tblHeader/>
        </w:trPr>
        <w:tc>
          <w:tcPr>
            <w:tcW w:w="500" w:type="pct"/>
            <w:shd w:val="clear" w:color="auto" w:fill="92D050"/>
          </w:tcPr>
          <w:p w14:paraId="1A2E88EC" w14:textId="17E6AD57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06478E1E" w14:textId="1148F24D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Aktivity podľa projektu v rámci činnosti </w:t>
            </w:r>
            <w:r w:rsidR="009823AC" w:rsidRPr="009823AC">
              <w:rPr>
                <w:rFonts w:ascii="Arial Narrow" w:hAnsi="Arial Narrow" w:cs="Arial"/>
                <w:b/>
                <w:bCs/>
                <w:i/>
              </w:rPr>
              <w:t>NP1</w:t>
            </w:r>
            <w:r w:rsidR="009823AC">
              <w:rPr>
                <w:rFonts w:ascii="Arial Narrow" w:hAnsi="Arial Narrow" w:cs="Arial"/>
                <w:i/>
              </w:rPr>
              <w:t xml:space="preserve"> </w:t>
            </w:r>
            <w:r w:rsidRPr="00552D83">
              <w:rPr>
                <w:rFonts w:ascii="Arial Narrow" w:hAnsi="Arial Narrow" w:cs="Arial"/>
              </w:rPr>
              <w:t>sú realizované vo verejnom záujme</w:t>
            </w:r>
            <w:r w:rsidR="00B902EE">
              <w:rPr>
                <w:rFonts w:ascii="Arial Narrow" w:hAnsi="Arial Narrow" w:cs="Arial"/>
              </w:rPr>
              <w:t xml:space="preserve"> ako nehospodárska činnosť. </w:t>
            </w:r>
          </w:p>
        </w:tc>
        <w:tc>
          <w:tcPr>
            <w:tcW w:w="406" w:type="pct"/>
            <w:vAlign w:val="center"/>
          </w:tcPr>
          <w:p w14:paraId="0223DA36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3476FDC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5D2A4742" w14:textId="77777777" w:rsidTr="00060334">
        <w:trPr>
          <w:trHeight w:val="732"/>
          <w:tblHeader/>
        </w:trPr>
        <w:tc>
          <w:tcPr>
            <w:tcW w:w="500" w:type="pct"/>
            <w:shd w:val="clear" w:color="auto" w:fill="92D050"/>
          </w:tcPr>
          <w:p w14:paraId="0D7DCCBD" w14:textId="77EA3402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E243731" w14:textId="2B0C78EE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 a/alebo jeho časť a</w:t>
            </w:r>
            <w:r w:rsidR="00E86323">
              <w:rPr>
                <w:rFonts w:ascii="Arial Narrow" w:hAnsi="Arial Narrow" w:cs="Arial"/>
              </w:rPr>
              <w:t xml:space="preserve"> finančné </w:t>
            </w:r>
            <w:r w:rsidRPr="00552D83">
              <w:rPr>
                <w:rFonts w:ascii="Arial Narrow" w:hAnsi="Arial Narrow" w:cs="Arial"/>
              </w:rPr>
              <w:t>prostriedky 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 xml:space="preserve">účely realizácie </w:t>
            </w:r>
            <w:r w:rsidR="0035225B">
              <w:rPr>
                <w:rFonts w:ascii="Arial Narrow" w:hAnsi="Arial Narrow" w:cs="Arial"/>
              </w:rPr>
              <w:t>výlučne ne</w:t>
            </w:r>
            <w:r w:rsidRPr="00552D83">
              <w:rPr>
                <w:rFonts w:ascii="Arial Narrow" w:hAnsi="Arial Narrow" w:cs="Arial"/>
              </w:rPr>
              <w:t>hospodárskej činnosti a nebudú poskytovať neoprávnenú výhodu žiadnemu subjektu, ktorý realizuje hospodársku činnosť.</w:t>
            </w:r>
          </w:p>
        </w:tc>
        <w:tc>
          <w:tcPr>
            <w:tcW w:w="406" w:type="pct"/>
            <w:vAlign w:val="center"/>
          </w:tcPr>
          <w:p w14:paraId="3E66260C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6FCE6CA1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4F55D8FF" w14:textId="77777777" w:rsidTr="00060334">
        <w:trPr>
          <w:trHeight w:val="503"/>
          <w:tblHeader/>
        </w:trPr>
        <w:tc>
          <w:tcPr>
            <w:tcW w:w="500" w:type="pct"/>
            <w:shd w:val="clear" w:color="auto" w:fill="92D050"/>
          </w:tcPr>
          <w:p w14:paraId="39FCA909" w14:textId="28220F3E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CED93FD" w14:textId="0DBF5E7C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Žiadateľ bude počas obdobia realizácie projektu a počas udržateľnosti projektu vykonávať</w:t>
            </w:r>
            <w:r w:rsidR="00C07770">
              <w:rPr>
                <w:rFonts w:ascii="Arial Narrow" w:hAnsi="Arial Narrow" w:cs="Arial"/>
              </w:rPr>
              <w:t xml:space="preserve"> </w:t>
            </w:r>
            <w:r w:rsidR="00C07770" w:rsidRPr="0035225B">
              <w:rPr>
                <w:rFonts w:ascii="Arial Narrow" w:hAnsi="Arial Narrow" w:cs="Arial"/>
              </w:rPr>
              <w:t>aj</w:t>
            </w:r>
            <w:r w:rsidRPr="00552D83">
              <w:rPr>
                <w:rFonts w:ascii="Arial Narrow" w:hAnsi="Arial Narrow" w:cs="Arial"/>
              </w:rPr>
              <w:t xml:space="preserve"> hospodársku činnosť.</w:t>
            </w:r>
          </w:p>
        </w:tc>
        <w:tc>
          <w:tcPr>
            <w:tcW w:w="406" w:type="pct"/>
            <w:vAlign w:val="center"/>
          </w:tcPr>
          <w:p w14:paraId="315322F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5D70E6DF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6215F712" w14:textId="77777777" w:rsidTr="00ED39DE">
        <w:trPr>
          <w:trHeight w:val="440"/>
          <w:tblHeader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2B727C44" w14:textId="74420818" w:rsidR="002238B4" w:rsidRPr="00552D83" w:rsidRDefault="002238B4" w:rsidP="00ED39DE">
            <w:pPr>
              <w:pStyle w:val="Zkladntext2"/>
              <w:overflowPunct/>
              <w:autoSpaceDE/>
              <w:autoSpaceDN/>
              <w:adjustRightInd/>
              <w:spacing w:before="120" w:after="120"/>
              <w:ind w:left="0" w:firstLine="0"/>
              <w:jc w:val="center"/>
              <w:textAlignment w:val="auto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  <w:u w:val="none"/>
              </w:rPr>
              <w:t xml:space="preserve">V prípade, že ste v bode </w:t>
            </w:r>
            <w:r w:rsidR="00DB1312">
              <w:rPr>
                <w:rFonts w:ascii="Arial Narrow" w:hAnsi="Arial Narrow" w:cs="Arial"/>
                <w:b/>
                <w:u w:val="none"/>
                <w:lang w:val="sk-SK"/>
              </w:rPr>
              <w:t>3</w:t>
            </w:r>
            <w:r w:rsidR="00DB1312" w:rsidRPr="00552D83">
              <w:rPr>
                <w:rFonts w:ascii="Arial Narrow" w:hAnsi="Arial Narrow" w:cs="Arial"/>
                <w:b/>
                <w:u w:val="none"/>
              </w:rPr>
              <w:t xml:space="preserve"> </w:t>
            </w:r>
            <w:r w:rsidRPr="00552D83">
              <w:rPr>
                <w:rFonts w:ascii="Arial Narrow" w:hAnsi="Arial Narrow" w:cs="Arial"/>
                <w:b/>
                <w:u w:val="none"/>
              </w:rPr>
              <w:t xml:space="preserve">uviedli “Áno“, vyplňte aj bod </w:t>
            </w:r>
            <w:r w:rsidR="00DB1312">
              <w:rPr>
                <w:rFonts w:ascii="Arial Narrow" w:hAnsi="Arial Narrow" w:cs="Arial"/>
                <w:b/>
                <w:u w:val="none"/>
                <w:lang w:val="sk-SK"/>
              </w:rPr>
              <w:t>4</w:t>
            </w:r>
            <w:r w:rsidRPr="00552D83">
              <w:rPr>
                <w:rFonts w:ascii="Arial Narrow" w:hAnsi="Arial Narrow" w:cs="Arial"/>
                <w:b/>
                <w:u w:val="none"/>
              </w:rPr>
              <w:t>.</w:t>
            </w:r>
          </w:p>
        </w:tc>
      </w:tr>
      <w:tr w:rsidR="002238B4" w:rsidRPr="00552D83" w14:paraId="28578CE0" w14:textId="77777777" w:rsidTr="00060334">
        <w:trPr>
          <w:trHeight w:val="632"/>
          <w:tblHeader/>
        </w:trPr>
        <w:tc>
          <w:tcPr>
            <w:tcW w:w="500" w:type="pct"/>
            <w:shd w:val="clear" w:color="auto" w:fill="92D050"/>
          </w:tcPr>
          <w:p w14:paraId="7FB45A7B" w14:textId="2CDD273B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450024EF" w14:textId="2CFB2FD1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Zabezpečím sledovanie činností a rozlíšenie nákladov</w:t>
            </w:r>
            <w:r w:rsidR="00391533">
              <w:rPr>
                <w:rFonts w:ascii="Arial Narrow" w:hAnsi="Arial Narrow" w:cs="Arial"/>
              </w:rPr>
              <w:t xml:space="preserve"> (napr. analytická evidencia)</w:t>
            </w:r>
            <w:r w:rsidRPr="00552D83">
              <w:rPr>
                <w:rFonts w:ascii="Arial Narrow" w:hAnsi="Arial Narrow" w:cs="Arial"/>
              </w:rPr>
              <w:t xml:space="preserve"> viažucich sa k hospodárskej činnosti a nehospodárskej činnosti oddelene</w:t>
            </w:r>
            <w:r w:rsidR="00666B33">
              <w:rPr>
                <w:rFonts w:ascii="Arial Narrow" w:hAnsi="Arial Narrow" w:cs="Arial"/>
              </w:rPr>
              <w:t xml:space="preserve"> </w:t>
            </w:r>
            <w:r w:rsidR="00666B33" w:rsidRPr="009049C3">
              <w:rPr>
                <w:rFonts w:ascii="Arial Narrow" w:hAnsi="Arial Narrow" w:cs="Arial"/>
                <w:bCs/>
              </w:rPr>
              <w:t>počas obdobia realizácie projektu a počas udržateľnosti projektu</w:t>
            </w:r>
            <w:r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406" w:type="pct"/>
          </w:tcPr>
          <w:p w14:paraId="3195AF3B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</w:tcPr>
          <w:p w14:paraId="56702C12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555EDD1" w14:textId="53C30133" w:rsid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7B11EFAB" w14:textId="678865DA" w:rsidR="009823AC" w:rsidRDefault="009823AC" w:rsidP="00C244A6">
      <w:pPr>
        <w:spacing w:line="276" w:lineRule="auto"/>
        <w:jc w:val="both"/>
        <w:rPr>
          <w:rFonts w:ascii="Arial Narrow" w:hAnsi="Arial Narrow" w:cs="Arial"/>
        </w:rPr>
      </w:pPr>
    </w:p>
    <w:p w14:paraId="76B856B3" w14:textId="4CB86B6E" w:rsidR="009823AC" w:rsidRDefault="009823AC" w:rsidP="00C244A6">
      <w:pPr>
        <w:spacing w:line="276" w:lineRule="auto"/>
        <w:jc w:val="both"/>
        <w:rPr>
          <w:rFonts w:ascii="Arial Narrow" w:hAnsi="Arial Narrow" w:cs="Arial"/>
        </w:rPr>
      </w:pPr>
    </w:p>
    <w:p w14:paraId="59FE383F" w14:textId="77777777" w:rsidR="009823AC" w:rsidRPr="00C244A6" w:rsidRDefault="009823AC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43684A80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C37E52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7C9327B1" w14:textId="65C6BDD3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08E9D1D7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060334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8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583C" w14:textId="77777777" w:rsidR="00914994" w:rsidRDefault="00914994" w:rsidP="00CB0457">
      <w:r>
        <w:separator/>
      </w:r>
    </w:p>
  </w:endnote>
  <w:endnote w:type="continuationSeparator" w:id="0">
    <w:p w14:paraId="4135E909" w14:textId="77777777" w:rsidR="00914994" w:rsidRDefault="00914994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362D" w14:textId="77777777" w:rsidR="00914994" w:rsidRDefault="00914994" w:rsidP="00CB0457">
      <w:r>
        <w:separator/>
      </w:r>
    </w:p>
  </w:footnote>
  <w:footnote w:type="continuationSeparator" w:id="0">
    <w:p w14:paraId="469BAB66" w14:textId="77777777" w:rsidR="00914994" w:rsidRDefault="00914994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13ADC7FA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5041FA">
      <w:rPr>
        <w:rFonts w:ascii="Arial Narrow" w:hAnsi="Arial Narrow" w:cs="Arial"/>
        <w:u w:val="none"/>
        <w:lang w:val="sk-SK"/>
      </w:rPr>
      <w:t>5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 w:rsidRPr="0055000C">
      <w:rPr>
        <w:noProof/>
        <w:u w:val="none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 w:rsidRPr="0055000C">
      <w:rPr>
        <w:noProof/>
        <w:u w:val="none"/>
        <w:lang w:val="sk-SK" w:eastAsia="sk-SK"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 w:rsidRPr="0055000C">
      <w:rPr>
        <w:noProof/>
        <w:u w:val="none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 w:rsidRPr="0055000C">
      <w:rPr>
        <w:noProof/>
        <w:u w:val="none"/>
        <w:lang w:val="sk-SK" w:eastAsia="sk-SK"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00C" w:rsidRPr="0055000C">
      <w:rPr>
        <w:rFonts w:ascii="Arial Narrow" w:hAnsi="Arial Narrow" w:cs="Arial"/>
        <w:color w:val="000000" w:themeColor="text1"/>
        <w:u w:val="none"/>
        <w:lang w:bidi="sk-SK"/>
      </w:rPr>
      <w:t xml:space="preserve"> účely posúdenia naplnenia podmienok</w:t>
    </w:r>
    <w:r w:rsidR="0055000C" w:rsidRPr="0055000C" w:rsidDel="0055000C">
      <w:rPr>
        <w:rFonts w:ascii="Arial Narrow" w:hAnsi="Arial Narrow" w:cs="Arial"/>
        <w:u w:val="none"/>
        <w:lang w:val="sk-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75857">
    <w:abstractNumId w:val="0"/>
  </w:num>
  <w:num w:numId="2" w16cid:durableId="1972440422">
    <w:abstractNumId w:val="1"/>
  </w:num>
  <w:num w:numId="3" w16cid:durableId="1821381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57"/>
    <w:rsid w:val="00060334"/>
    <w:rsid w:val="000B36CE"/>
    <w:rsid w:val="00106BDC"/>
    <w:rsid w:val="00137D63"/>
    <w:rsid w:val="001877AD"/>
    <w:rsid w:val="001E5611"/>
    <w:rsid w:val="002238B4"/>
    <w:rsid w:val="00247A3B"/>
    <w:rsid w:val="0028519C"/>
    <w:rsid w:val="00291E70"/>
    <w:rsid w:val="002C2EC4"/>
    <w:rsid w:val="002F711A"/>
    <w:rsid w:val="0035225B"/>
    <w:rsid w:val="00391533"/>
    <w:rsid w:val="003D78E7"/>
    <w:rsid w:val="003E07F0"/>
    <w:rsid w:val="00410C0C"/>
    <w:rsid w:val="004C470E"/>
    <w:rsid w:val="004F6353"/>
    <w:rsid w:val="005041FA"/>
    <w:rsid w:val="00545375"/>
    <w:rsid w:val="0055000C"/>
    <w:rsid w:val="00572FA0"/>
    <w:rsid w:val="005D0F2F"/>
    <w:rsid w:val="005D21B3"/>
    <w:rsid w:val="005F618D"/>
    <w:rsid w:val="006026F8"/>
    <w:rsid w:val="00620CE8"/>
    <w:rsid w:val="00643E0D"/>
    <w:rsid w:val="006556B3"/>
    <w:rsid w:val="00666656"/>
    <w:rsid w:val="00666B33"/>
    <w:rsid w:val="00684E27"/>
    <w:rsid w:val="006919FB"/>
    <w:rsid w:val="006A4CCF"/>
    <w:rsid w:val="006E2D1A"/>
    <w:rsid w:val="007140B2"/>
    <w:rsid w:val="007665F8"/>
    <w:rsid w:val="008E1384"/>
    <w:rsid w:val="00914994"/>
    <w:rsid w:val="00917F61"/>
    <w:rsid w:val="00970E40"/>
    <w:rsid w:val="009823AC"/>
    <w:rsid w:val="009A01C2"/>
    <w:rsid w:val="009C0E41"/>
    <w:rsid w:val="009C4110"/>
    <w:rsid w:val="00A42BE5"/>
    <w:rsid w:val="00A9728E"/>
    <w:rsid w:val="00AC7DCD"/>
    <w:rsid w:val="00AF1CED"/>
    <w:rsid w:val="00B349C1"/>
    <w:rsid w:val="00B80F24"/>
    <w:rsid w:val="00B902EE"/>
    <w:rsid w:val="00B91C36"/>
    <w:rsid w:val="00B95E64"/>
    <w:rsid w:val="00BF51A7"/>
    <w:rsid w:val="00C07770"/>
    <w:rsid w:val="00C22CCC"/>
    <w:rsid w:val="00C244A6"/>
    <w:rsid w:val="00C37E52"/>
    <w:rsid w:val="00C548AC"/>
    <w:rsid w:val="00C77458"/>
    <w:rsid w:val="00CA6DB8"/>
    <w:rsid w:val="00CB0457"/>
    <w:rsid w:val="00D1763C"/>
    <w:rsid w:val="00D54943"/>
    <w:rsid w:val="00D57450"/>
    <w:rsid w:val="00D575E0"/>
    <w:rsid w:val="00D93CE7"/>
    <w:rsid w:val="00DA5E33"/>
    <w:rsid w:val="00DB1312"/>
    <w:rsid w:val="00DD307F"/>
    <w:rsid w:val="00E10FB7"/>
    <w:rsid w:val="00E26836"/>
    <w:rsid w:val="00E749F7"/>
    <w:rsid w:val="00E86323"/>
    <w:rsid w:val="00EA3B91"/>
    <w:rsid w:val="00ED121B"/>
    <w:rsid w:val="00ED39DE"/>
    <w:rsid w:val="00EE0F03"/>
    <w:rsid w:val="00EE47D4"/>
    <w:rsid w:val="00F3538E"/>
    <w:rsid w:val="00F87880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7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77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E897-DF94-4270-BA1C-51A21488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Hupková Monika</cp:lastModifiedBy>
  <cp:revision>2</cp:revision>
  <cp:lastPrinted>2021-12-13T07:15:00Z</cp:lastPrinted>
  <dcterms:created xsi:type="dcterms:W3CDTF">2022-09-29T08:01:00Z</dcterms:created>
  <dcterms:modified xsi:type="dcterms:W3CDTF">2022-09-29T08:01:00Z</dcterms:modified>
</cp:coreProperties>
</file>