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FD69F57" w14:textId="276FE55A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(Názov žiadateľa, adresa, IČO)</w:t>
      </w:r>
    </w:p>
    <w:p w14:paraId="27AB9344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625421" id="Kresliace plátno 3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3AD9191B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7C3D5631" w14:textId="65D65FBF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5820825F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353EDFC" w14:textId="2AA50705" w:rsidR="00C77458" w:rsidRPr="00212F2C" w:rsidRDefault="00C77458" w:rsidP="00C77458">
      <w:pPr>
        <w:jc w:val="both"/>
        <w:rPr>
          <w:rFonts w:ascii="Arial Narrow" w:hAnsi="Arial Narrow" w:cs="Arial"/>
        </w:rPr>
      </w:pPr>
      <w:r w:rsidRPr="00212F2C">
        <w:rPr>
          <w:rFonts w:ascii="Arial Narrow" w:hAnsi="Arial Narrow" w:cs="Arial"/>
        </w:rPr>
        <w:t xml:space="preserve">Ja, dolu podpísaný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titul, meno a priezvisko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b/>
        </w:rPr>
        <w:t>,</w:t>
      </w:r>
      <w:r w:rsidRPr="00212F2C">
        <w:rPr>
          <w:rFonts w:ascii="Arial Narrow" w:hAnsi="Arial Narrow" w:cs="Arial"/>
        </w:rPr>
        <w:t xml:space="preserve"> ako štatutárny orgán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názov žiadateľa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i/>
        </w:rPr>
        <w:t xml:space="preserve"> -</w:t>
      </w:r>
      <w:r w:rsidRPr="00212F2C">
        <w:rPr>
          <w:rFonts w:ascii="Arial Narrow" w:hAnsi="Arial Narrow" w:cs="Arial"/>
        </w:rPr>
        <w:t xml:space="preserve"> žiadateľa o</w:t>
      </w:r>
      <w:r>
        <w:rPr>
          <w:rFonts w:ascii="Arial Narrow" w:hAnsi="Arial Narrow" w:cs="Arial"/>
        </w:rPr>
        <w:t> poskytnutie podpory formou dotácie</w:t>
      </w:r>
      <w:r w:rsidRPr="00212F2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na rok 2022, podľa § 4 ods. 1 písm. </w:t>
      </w:r>
      <w:r w:rsidR="001547E7" w:rsidRPr="001547E7">
        <w:rPr>
          <w:rFonts w:ascii="Arial Narrow" w:hAnsi="Arial Narrow" w:cs="Arial"/>
        </w:rPr>
        <w:t>b</w:t>
      </w:r>
      <w:r w:rsidRPr="001547E7">
        <w:rPr>
          <w:rFonts w:ascii="Arial Narrow" w:hAnsi="Arial Narrow" w:cs="Arial"/>
        </w:rPr>
        <w:t xml:space="preserve">) </w:t>
      </w:r>
      <w:r w:rsidRPr="00212F2C">
        <w:rPr>
          <w:rFonts w:ascii="Arial Narrow" w:hAnsi="Arial Narrow" w:cs="Arial"/>
        </w:rPr>
        <w:t xml:space="preserve">zákona č. 587/2004 Z. z. o Environmentálnom fonde a o zmene a doplnení niektorých zákonov v znení neskorších predpisov, </w:t>
      </w:r>
      <w:r>
        <w:rPr>
          <w:rFonts w:ascii="Arial Narrow" w:hAnsi="Arial Narrow" w:cs="Arial"/>
        </w:rPr>
        <w:t xml:space="preserve">na činnosť </w:t>
      </w:r>
      <w:r w:rsidRPr="00B32B78">
        <w:rPr>
          <w:rFonts w:ascii="Arial Narrow" w:hAnsi="Arial Narrow" w:cs="Arial"/>
          <w:b/>
          <w:i/>
          <w:iCs/>
        </w:rPr>
        <w:t>(uveďte kód príslušnej činnosti)</w:t>
      </w:r>
      <w:r>
        <w:rPr>
          <w:rFonts w:ascii="Arial Narrow" w:hAnsi="Arial Narrow" w:cs="Arial"/>
        </w:rPr>
        <w:t>,</w:t>
      </w:r>
      <w:r w:rsidRPr="00212F2C">
        <w:rPr>
          <w:rFonts w:ascii="Arial Narrow" w:hAnsi="Arial Narrow" w:cs="Arial"/>
        </w:rPr>
        <w:t xml:space="preserve"> týmto</w:t>
      </w:r>
    </w:p>
    <w:p w14:paraId="639174EC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1004663" w14:textId="70395C29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C244A6">
        <w:rPr>
          <w:rFonts w:ascii="Arial Narrow" w:hAnsi="Arial Narrow" w:cs="Arial"/>
          <w:b/>
        </w:rPr>
        <w:t>čestne vyhlasujem,</w:t>
      </w:r>
    </w:p>
    <w:p w14:paraId="4299120A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0499ECEB" w14:textId="77777777" w:rsidR="00C77458" w:rsidRPr="00387B7A" w:rsidRDefault="00C77458" w:rsidP="00C77458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 xml:space="preserve">že ku dňu podania žiadosti </w:t>
      </w:r>
      <w:r>
        <w:rPr>
          <w:rFonts w:ascii="Arial Narrow" w:hAnsi="Arial Narrow" w:cs="Arial"/>
        </w:rPr>
        <w:t xml:space="preserve">o poskytnutie podpory formou dotácie na rok 2022 </w:t>
      </w:r>
      <w:r w:rsidRPr="00387B7A">
        <w:rPr>
          <w:rFonts w:ascii="Arial Narrow" w:hAnsi="Arial Narrow" w:cs="Arial"/>
        </w:rPr>
        <w:t xml:space="preserve">za účelom realizácie 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7825"/>
      </w:tblGrid>
      <w:tr w:rsidR="003D78E7" w:rsidRPr="00387B7A" w14:paraId="173E4AE1" w14:textId="77777777" w:rsidTr="00C32A13">
        <w:trPr>
          <w:trHeight w:val="1039"/>
        </w:trPr>
        <w:tc>
          <w:tcPr>
            <w:tcW w:w="936" w:type="pct"/>
            <w:shd w:val="clear" w:color="auto" w:fill="92D050"/>
            <w:vAlign w:val="center"/>
          </w:tcPr>
          <w:p w14:paraId="7C77B146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</w:t>
            </w:r>
            <w:r w:rsidRPr="00387B7A">
              <w:rPr>
                <w:rFonts w:ascii="Arial Narrow" w:hAnsi="Arial Narrow" w:cs="Arial"/>
                <w:b/>
              </w:rPr>
              <w:t>ázov projektu</w:t>
            </w:r>
            <w:r w:rsidRPr="00274412">
              <w:rPr>
                <w:rStyle w:val="Odkaznapoznmkupodiarou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064" w:type="pct"/>
          </w:tcPr>
          <w:p w14:paraId="16D8D3B3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4AB0C226" w14:textId="77777777" w:rsidR="005D0F2F" w:rsidRPr="00387B7A" w:rsidRDefault="005D0F2F" w:rsidP="005D0F2F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>(ďalej len „</w:t>
      </w:r>
      <w:r w:rsidRPr="00387B7A">
        <w:rPr>
          <w:rFonts w:ascii="Arial Narrow" w:hAnsi="Arial Narrow" w:cs="Arial"/>
          <w:b/>
          <w:i/>
        </w:rPr>
        <w:t>projekt</w:t>
      </w:r>
      <w:r w:rsidRPr="00387B7A">
        <w:rPr>
          <w:rFonts w:ascii="Arial Narrow" w:hAnsi="Arial Narrow" w:cs="Arial"/>
        </w:rPr>
        <w:t>“)</w:t>
      </w:r>
    </w:p>
    <w:p w14:paraId="7A14FE39" w14:textId="4D36583C" w:rsidR="005D0F2F" w:rsidRDefault="005D0F2F" w:rsidP="005D0F2F">
      <w:pPr>
        <w:jc w:val="both"/>
        <w:rPr>
          <w:rFonts w:ascii="Arial Narrow" w:hAnsi="Arial Narrow" w:cs="Arial"/>
        </w:rPr>
      </w:pPr>
    </w:p>
    <w:p w14:paraId="5A46B9D8" w14:textId="5C3C19D5" w:rsidR="005D0F2F" w:rsidRPr="005D0F2F" w:rsidRDefault="005D0F2F" w:rsidP="005D0F2F">
      <w:pPr>
        <w:tabs>
          <w:tab w:val="left" w:pos="8010"/>
        </w:tabs>
        <w:ind w:left="426" w:hanging="426"/>
        <w:jc w:val="both"/>
        <w:rPr>
          <w:rFonts w:ascii="Arial Narrow" w:hAnsi="Arial Narrow" w:cs="Arial"/>
        </w:rPr>
      </w:pPr>
      <w:r w:rsidRPr="00274412">
        <w:rPr>
          <w:rStyle w:val="Odkaznapoznmkupodiarou"/>
          <w:rFonts w:ascii="Arial Narrow" w:hAnsi="Arial Narrow"/>
          <w:sz w:val="20"/>
          <w:szCs w:val="20"/>
        </w:rPr>
        <w:footnoteReference w:id="2"/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>
        <w:rPr>
          <w:rFonts w:ascii="Arial Narrow" w:hAnsi="Arial Narrow"/>
          <w:sz w:val="32"/>
          <w:szCs w:val="32"/>
        </w:rPr>
        <w:t xml:space="preserve">  </w:t>
      </w:r>
      <w:r w:rsidRPr="005D0F2F">
        <w:rPr>
          <w:rFonts w:ascii="Arial Narrow" w:hAnsi="Arial Narrow" w:cs="Arial"/>
        </w:rPr>
        <w:t>žiadateľ</w:t>
      </w:r>
      <w:r>
        <w:rPr>
          <w:rFonts w:ascii="Arial Narrow" w:hAnsi="Arial Narrow" w:cs="Arial"/>
        </w:rPr>
        <w:t xml:space="preserve"> má</w:t>
      </w:r>
      <w:r w:rsidRPr="005D0F2F">
        <w:rPr>
          <w:rFonts w:ascii="Arial Narrow" w:hAnsi="Arial Narrow" w:cs="Arial"/>
        </w:rPr>
        <w:t xml:space="preserve"> ukončený proces výberu dodávateľa na realizáciu prác a dodávok súvisiacich s projektom a</w:t>
      </w:r>
      <w:r w:rsidR="006556B3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>proces výberu dodávateľa realizoval postupmi podľa pravidiel a v súlade so zákonom č. 343/2015 Z. z. o</w:t>
      </w:r>
      <w:r w:rsidR="006556B3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>verejnom obstarávaní a o zmene a doplnení niektorých zákonov v znení neskorších predpisov a zároveň dodávateľ bol vybraný otvoreným, transparentným a nediskriminačným výberovým konaním v súlade s</w:t>
      </w:r>
      <w:r w:rsidR="006556B3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 xml:space="preserve">príslušnými právnymi predpismi. </w:t>
      </w:r>
    </w:p>
    <w:p w14:paraId="38E3D1A9" w14:textId="16EF0E66" w:rsidR="005D0F2F" w:rsidRDefault="005D0F2F" w:rsidP="005D0F2F">
      <w:pPr>
        <w:jc w:val="both"/>
        <w:rPr>
          <w:rFonts w:ascii="Arial Narrow" w:hAnsi="Arial Narrow" w:cs="Arial"/>
        </w:rPr>
      </w:pPr>
    </w:p>
    <w:p w14:paraId="1269C96B" w14:textId="1493D5F8" w:rsidR="005D0F2F" w:rsidRPr="00387B7A" w:rsidRDefault="005D0F2F" w:rsidP="005D0F2F">
      <w:pPr>
        <w:ind w:left="426" w:hanging="426"/>
        <w:jc w:val="both"/>
        <w:rPr>
          <w:rFonts w:ascii="Arial Narrow" w:hAnsi="Arial Narrow" w:cs="Arial"/>
        </w:rPr>
      </w:pPr>
      <w:r w:rsidRPr="005D0F2F">
        <w:rPr>
          <w:rFonts w:ascii="Arial Narrow" w:hAnsi="Arial Narrow"/>
          <w:sz w:val="20"/>
          <w:szCs w:val="20"/>
          <w:vertAlign w:val="superscript"/>
        </w:rPr>
        <w:t>2</w:t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 w:rsidRPr="00387B7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  <w:r w:rsidRPr="00387B7A">
        <w:rPr>
          <w:rFonts w:ascii="Arial Narrow" w:hAnsi="Arial Narrow" w:cs="Arial"/>
        </w:rPr>
        <w:t>žiadateľ začal realizovať proces výberu dodávateľa na realizáciu prác a dodávok súvisiacich s projektom postupmi podľa pravidiel a princípov v zmysle zákona č. 343/2015 Z. z. o verejnom obstarávaní a o zmene a doplnení niektorých zákonov v znení neskorších predpisov a tento proces výberu dodávateľa nie je ku</w:t>
      </w:r>
      <w:r w:rsidR="006556B3">
        <w:rPr>
          <w:rFonts w:ascii="Arial Narrow" w:hAnsi="Arial Narrow" w:cs="Arial"/>
        </w:rPr>
        <w:t> </w:t>
      </w:r>
      <w:r w:rsidRPr="00387B7A">
        <w:rPr>
          <w:rFonts w:ascii="Arial Narrow" w:hAnsi="Arial Narrow" w:cs="Arial"/>
        </w:rPr>
        <w:t xml:space="preserve">dňu podania žiadosti </w:t>
      </w:r>
      <w:r>
        <w:rPr>
          <w:rFonts w:ascii="Arial Narrow" w:hAnsi="Arial Narrow" w:cs="Arial"/>
        </w:rPr>
        <w:t xml:space="preserve">o poskytnutie dotácie </w:t>
      </w:r>
      <w:r w:rsidRPr="00387B7A">
        <w:rPr>
          <w:rFonts w:ascii="Arial Narrow" w:hAnsi="Arial Narrow" w:cs="Arial"/>
        </w:rPr>
        <w:t>ukončený.</w:t>
      </w:r>
    </w:p>
    <w:p w14:paraId="7F60D952" w14:textId="77777777" w:rsidR="005D0F2F" w:rsidRPr="00387B7A" w:rsidRDefault="005D0F2F" w:rsidP="005D0F2F">
      <w:pPr>
        <w:ind w:left="426" w:hanging="426"/>
        <w:jc w:val="both"/>
        <w:rPr>
          <w:rFonts w:ascii="Arial Narrow" w:hAnsi="Arial Narrow" w:cs="Arial"/>
        </w:rPr>
      </w:pPr>
    </w:p>
    <w:p w14:paraId="11E38AF8" w14:textId="5492D8E8" w:rsidR="005D0F2F" w:rsidRPr="003A38C5" w:rsidRDefault="005D0F2F" w:rsidP="005D0F2F">
      <w:pPr>
        <w:pStyle w:val="Odsekzoznamu"/>
        <w:ind w:left="426" w:hanging="426"/>
        <w:jc w:val="both"/>
        <w:rPr>
          <w:rFonts w:ascii="Arial Narrow" w:hAnsi="Arial Narrow" w:cs="Arial"/>
        </w:rPr>
      </w:pPr>
      <w:r w:rsidRPr="005D0F2F">
        <w:rPr>
          <w:rFonts w:ascii="Arial Narrow" w:hAnsi="Arial Narrow"/>
          <w:sz w:val="20"/>
          <w:szCs w:val="20"/>
          <w:vertAlign w:val="superscript"/>
        </w:rPr>
        <w:t>2</w:t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 w:rsidRPr="00387B7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387B7A">
        <w:rPr>
          <w:rFonts w:ascii="Arial Narrow" w:hAnsi="Arial Narrow" w:cs="Arial"/>
        </w:rPr>
        <w:t>žiadateľ nerealizoval proces výberu dodávateľa na realizáciu prác a dodávok súvisiacich s projektom postupmi podľa pravidiel a princípov v zmysle zákona č. 343/2015 Z. z. o verejnom obstarávaní a o zmene a doplnení niektorých zákonov v znení neskorších predpisov.</w:t>
      </w:r>
      <w:r>
        <w:rPr>
          <w:rFonts w:ascii="Arial Narrow" w:hAnsi="Arial Narrow" w:cs="Arial"/>
        </w:rPr>
        <w:t xml:space="preserve"> </w:t>
      </w:r>
      <w:r w:rsidRPr="003A38C5">
        <w:rPr>
          <w:rFonts w:ascii="Arial Narrow" w:hAnsi="Arial Narrow" w:cs="Arial"/>
        </w:rPr>
        <w:t>Žiadateľ zároveň čestne vyhlasuje, že v</w:t>
      </w:r>
      <w:r w:rsidR="006556B3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 xml:space="preserve">prípade ak minister životného prostredia </w:t>
      </w:r>
      <w:r>
        <w:rPr>
          <w:rFonts w:ascii="Arial Narrow" w:hAnsi="Arial Narrow" w:cs="Arial"/>
        </w:rPr>
        <w:t>Slovenskej republiky</w:t>
      </w:r>
      <w:r w:rsidRPr="003A38C5">
        <w:rPr>
          <w:rFonts w:ascii="Arial Narrow" w:hAnsi="Arial Narrow" w:cs="Arial"/>
        </w:rPr>
        <w:t xml:space="preserve"> rozhodne o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poskytnutí dotácie na projek</w:t>
      </w:r>
      <w:r>
        <w:rPr>
          <w:rFonts w:ascii="Arial Narrow" w:hAnsi="Arial Narrow" w:cs="Arial"/>
        </w:rPr>
        <w:t xml:space="preserve">t v zmysle žiadosti žiadateľa, </w:t>
      </w:r>
      <w:r w:rsidRPr="003A38C5">
        <w:rPr>
          <w:rFonts w:ascii="Arial Narrow" w:hAnsi="Arial Narrow" w:cs="Arial"/>
        </w:rPr>
        <w:t>zrealizuje proces výberu dodávateľa na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realizáciu prác a dodávok s</w:t>
      </w:r>
      <w:r>
        <w:rPr>
          <w:rFonts w:ascii="Arial Narrow" w:hAnsi="Arial Narrow" w:cs="Arial"/>
        </w:rPr>
        <w:t>úvisiacich s projektom postupmi</w:t>
      </w:r>
      <w:r w:rsidRPr="003A38C5">
        <w:rPr>
          <w:rFonts w:ascii="Arial Narrow" w:hAnsi="Arial Narrow" w:cs="Arial"/>
        </w:rPr>
        <w:t xml:space="preserve"> podľa pra</w:t>
      </w:r>
      <w:r>
        <w:rPr>
          <w:rFonts w:ascii="Arial Narrow" w:hAnsi="Arial Narrow" w:cs="Arial"/>
        </w:rPr>
        <w:t xml:space="preserve">vidiel a v súlade so zákonom </w:t>
      </w:r>
      <w:r w:rsidRPr="003A38C5">
        <w:rPr>
          <w:rFonts w:ascii="Arial Narrow" w:hAnsi="Arial Narrow" w:cs="Arial"/>
        </w:rPr>
        <w:t>č.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 xml:space="preserve">343/2015 Z. z. o verejnom obstarávaní </w:t>
      </w:r>
      <w:r w:rsidRPr="001E69F1">
        <w:rPr>
          <w:rFonts w:ascii="Arial Narrow" w:hAnsi="Arial Narrow" w:cs="Arial"/>
        </w:rPr>
        <w:t>a</w:t>
      </w:r>
      <w:r w:rsidR="006556B3" w:rsidRPr="001E69F1">
        <w:rPr>
          <w:rFonts w:ascii="Arial Narrow" w:hAnsi="Arial Narrow" w:cs="Arial"/>
        </w:rPr>
        <w:t> </w:t>
      </w:r>
      <w:r w:rsidRPr="001E69F1">
        <w:rPr>
          <w:rFonts w:ascii="Arial Narrow" w:hAnsi="Arial Narrow" w:cs="Arial"/>
        </w:rPr>
        <w:t>o</w:t>
      </w:r>
      <w:r w:rsidR="006556B3" w:rsidRPr="001E69F1">
        <w:rPr>
          <w:rFonts w:ascii="Arial Narrow" w:hAnsi="Arial Narrow" w:cs="Arial"/>
        </w:rPr>
        <w:t> </w:t>
      </w:r>
      <w:r w:rsidRPr="001E69F1">
        <w:rPr>
          <w:rFonts w:ascii="Arial Narrow" w:hAnsi="Arial Narrow" w:cs="Arial"/>
        </w:rPr>
        <w:t xml:space="preserve">zmene a doplnení niektorých zákonov, resp. v súlade s novým právnym predpisom Slovenskej </w:t>
      </w:r>
      <w:r>
        <w:rPr>
          <w:rFonts w:ascii="Arial Narrow" w:hAnsi="Arial Narrow" w:cs="Arial"/>
        </w:rPr>
        <w:t>republiky, upravujúcim</w:t>
      </w:r>
      <w:r w:rsidRPr="003A38C5">
        <w:rPr>
          <w:rFonts w:ascii="Arial Narrow" w:hAnsi="Arial Narrow" w:cs="Arial"/>
        </w:rPr>
        <w:t xml:space="preserve"> verejné obstarávanie, ktorý nadobudne platnosť a </w:t>
      </w:r>
      <w:r w:rsidRPr="00C40A42">
        <w:rPr>
          <w:rFonts w:ascii="Arial Narrow" w:hAnsi="Arial Narrow" w:cs="Arial"/>
        </w:rPr>
        <w:t xml:space="preserve">účinnosť po zverejnení </w:t>
      </w:r>
      <w:r>
        <w:rPr>
          <w:rFonts w:ascii="Arial Narrow" w:hAnsi="Arial Narrow" w:cs="Arial"/>
        </w:rPr>
        <w:t xml:space="preserve">uvedenej </w:t>
      </w:r>
      <w:r w:rsidR="004043DE">
        <w:rPr>
          <w:rFonts w:ascii="Arial Narrow" w:hAnsi="Arial Narrow" w:cs="Arial"/>
        </w:rPr>
        <w:t>špecifikácie</w:t>
      </w:r>
      <w:r w:rsidRPr="00C40A42">
        <w:rPr>
          <w:rFonts w:ascii="Arial Narrow" w:hAnsi="Arial Narrow" w:cs="Arial"/>
        </w:rPr>
        <w:t>.</w:t>
      </w:r>
    </w:p>
    <w:p w14:paraId="0555EDD1" w14:textId="78277E0A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</w:p>
    <w:p w14:paraId="2B8DDE3A" w14:textId="1B7F9D24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="009F219E">
        <w:rPr>
          <w:rFonts w:ascii="Arial Narrow" w:hAnsi="Arial Narrow" w:cs="Arial"/>
          <w:b/>
          <w:bCs/>
          <w:i/>
        </w:rPr>
        <w:t>obec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Pr="00C244A6">
        <w:rPr>
          <w:rFonts w:ascii="Arial Narrow" w:hAnsi="Arial Narrow" w:cs="Arial"/>
          <w:i/>
        </w:rPr>
        <w:t>)</w:t>
      </w:r>
    </w:p>
    <w:p w14:paraId="7C9327B1" w14:textId="65C6BDD3" w:rsid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146D4190" w14:textId="77777777" w:rsidR="005D0F2F" w:rsidRDefault="005D0F2F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0F8566F0" w14:textId="357B440E" w:rsidR="00C244A6" w:rsidRPr="00C244A6" w:rsidRDefault="00C244A6" w:rsidP="003D78E7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  <w:r w:rsidRPr="00C244A6">
        <w:rPr>
          <w:rFonts w:ascii="Arial Narrow" w:hAnsi="Arial Narrow" w:cs="Arial"/>
          <w:i/>
        </w:rPr>
        <w:t>(pečiatka a</w:t>
      </w:r>
      <w:r w:rsidR="00F84881">
        <w:rPr>
          <w:rFonts w:ascii="Arial Narrow" w:hAnsi="Arial Narrow" w:cs="Arial"/>
          <w:i/>
        </w:rPr>
        <w:t xml:space="preserve"> vlastnoručný </w:t>
      </w:r>
      <w:r w:rsidRPr="00C244A6">
        <w:rPr>
          <w:rFonts w:ascii="Arial Narrow" w:hAnsi="Arial Narrow" w:cs="Arial"/>
          <w:i/>
        </w:rPr>
        <w:t>podpis</w:t>
      </w:r>
      <w:r w:rsidRPr="00C244A6">
        <w:rPr>
          <w:rStyle w:val="Odkaznapoznmkupodiarou"/>
          <w:rFonts w:ascii="Arial Narrow" w:hAnsi="Arial Narrow" w:cs="Arial"/>
          <w:i/>
        </w:rPr>
        <w:footnoteReference w:id="3"/>
      </w:r>
      <w:r w:rsidRPr="00C244A6">
        <w:rPr>
          <w:rFonts w:ascii="Arial Narrow" w:hAnsi="Arial Narrow" w:cs="Arial"/>
          <w:i/>
        </w:rPr>
        <w:t>)</w:t>
      </w:r>
    </w:p>
    <w:sectPr w:rsidR="00C244A6" w:rsidRPr="00C244A6" w:rsidSect="003D78E7">
      <w:headerReference w:type="default" r:id="rId7"/>
      <w:pgSz w:w="11906" w:h="16838" w:code="9"/>
      <w:pgMar w:top="1418" w:right="851" w:bottom="68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94FB" w14:textId="77777777" w:rsidR="00BF1223" w:rsidRDefault="00BF1223" w:rsidP="00CB0457">
      <w:r>
        <w:separator/>
      </w:r>
    </w:p>
  </w:endnote>
  <w:endnote w:type="continuationSeparator" w:id="0">
    <w:p w14:paraId="3BA70170" w14:textId="77777777" w:rsidR="00BF1223" w:rsidRDefault="00BF1223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23D83" w14:textId="77777777" w:rsidR="00BF1223" w:rsidRDefault="00BF1223" w:rsidP="00CB0457">
      <w:r>
        <w:separator/>
      </w:r>
    </w:p>
  </w:footnote>
  <w:footnote w:type="continuationSeparator" w:id="0">
    <w:p w14:paraId="7F482B42" w14:textId="77777777" w:rsidR="00BF1223" w:rsidRDefault="00BF1223" w:rsidP="00CB0457">
      <w:r>
        <w:continuationSeparator/>
      </w:r>
    </w:p>
  </w:footnote>
  <w:footnote w:id="1">
    <w:p w14:paraId="4BCB4CD7" w14:textId="72BCF09D" w:rsidR="003D78E7" w:rsidRPr="001877AD" w:rsidRDefault="003D78E7" w:rsidP="003D78E7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Doplniť názov projektu</w:t>
      </w:r>
      <w:r w:rsidR="001877AD">
        <w:rPr>
          <w:rFonts w:ascii="Arial Narrow" w:hAnsi="Arial Narrow"/>
          <w:sz w:val="18"/>
          <w:szCs w:val="18"/>
          <w:lang w:val="sk-SK"/>
        </w:rPr>
        <w:t>.</w:t>
      </w:r>
    </w:p>
  </w:footnote>
  <w:footnote w:id="2">
    <w:p w14:paraId="4CFBD0C3" w14:textId="55679F2F" w:rsidR="005D0F2F" w:rsidRPr="001877AD" w:rsidRDefault="005D0F2F" w:rsidP="005D0F2F">
      <w:pPr>
        <w:pStyle w:val="Textpoznmkypodiarou"/>
        <w:rPr>
          <w:rFonts w:ascii="Arial Narrow" w:hAnsi="Arial Narrow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  <w:lang w:val="sk-SK"/>
        </w:rPr>
        <w:t>Zvoľte jednu z volieb.</w:t>
      </w:r>
      <w:r>
        <w:rPr>
          <w:rFonts w:ascii="Arial Narrow" w:hAnsi="Arial Narrow"/>
          <w:lang w:val="sk-SK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Voľbu vyznačte krížikom</w:t>
      </w:r>
      <w:r w:rsidR="001877AD">
        <w:rPr>
          <w:rFonts w:ascii="Arial Narrow" w:hAnsi="Arial Narrow"/>
          <w:sz w:val="18"/>
          <w:szCs w:val="18"/>
          <w:lang w:val="sk-SK"/>
        </w:rPr>
        <w:t>.</w:t>
      </w:r>
    </w:p>
  </w:footnote>
  <w:footnote w:id="3">
    <w:p w14:paraId="68C0A3C0" w14:textId="77777777" w:rsidR="00C244A6" w:rsidRPr="005C75F3" w:rsidRDefault="00C244A6" w:rsidP="00C244A6">
      <w:pPr>
        <w:pStyle w:val="Textpoznmkypodiarou"/>
        <w:ind w:left="142" w:hanging="142"/>
        <w:jc w:val="both"/>
        <w:rPr>
          <w:rFonts w:ascii="Arial" w:hAnsi="Arial" w:cs="Arial"/>
        </w:rPr>
      </w:pPr>
      <w:r w:rsidRPr="005C75F3">
        <w:rPr>
          <w:rStyle w:val="Odkaznapoznmkupodiarou"/>
          <w:rFonts w:ascii="Arial" w:hAnsi="Arial" w:cs="Arial"/>
        </w:rPr>
        <w:footnoteRef/>
      </w:r>
      <w:r w:rsidRPr="005C75F3">
        <w:rPr>
          <w:rFonts w:ascii="Arial" w:hAnsi="Arial" w:cs="Arial"/>
        </w:rPr>
        <w:t xml:space="preserve"> </w:t>
      </w:r>
      <w:r w:rsidRPr="00C244A6">
        <w:rPr>
          <w:rFonts w:ascii="Arial Narrow" w:hAnsi="Arial Narrow" w:cs="Arial"/>
          <w:sz w:val="18"/>
          <w:szCs w:val="18"/>
        </w:rPr>
        <w:tab/>
        <w:t>Podpis uvádzať v 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7C4509DC" w:rsidR="00CB0457" w:rsidRPr="005D0F2F" w:rsidRDefault="00C244A6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 w:rsidRPr="00D8263A">
      <w:rPr>
        <w:rFonts w:ascii="Arial Narrow" w:hAnsi="Arial Narrow" w:cs="Arial"/>
        <w:u w:val="none"/>
      </w:rPr>
      <w:t xml:space="preserve">Príloha č. </w:t>
    </w:r>
    <w:r w:rsidR="00E84BD8">
      <w:rPr>
        <w:rFonts w:ascii="Arial Narrow" w:hAnsi="Arial Narrow" w:cs="Arial"/>
        <w:u w:val="none"/>
        <w:lang w:val="sk-SK"/>
      </w:rPr>
      <w:t>2</w:t>
    </w:r>
    <w:r w:rsidRPr="00D8263A">
      <w:rPr>
        <w:rFonts w:ascii="Arial Narrow" w:hAnsi="Arial Narrow" w:cs="Arial"/>
        <w:u w:val="none"/>
      </w:rPr>
      <w:t xml:space="preserve"> Čestné vyhlásenie</w:t>
    </w:r>
    <w:r>
      <w:rPr>
        <w:rFonts w:ascii="Arial Narrow" w:hAnsi="Arial Narrow" w:cs="Arial"/>
        <w:u w:val="none"/>
        <w:lang w:val="sk-SK"/>
      </w:rPr>
      <w:t xml:space="preserve"> </w:t>
    </w:r>
    <w:r w:rsidR="005D0F2F">
      <w:rPr>
        <w:rFonts w:ascii="Arial Narrow" w:hAnsi="Arial Narrow" w:cs="Arial"/>
        <w:u w:val="none"/>
        <w:lang w:val="sk-SK"/>
      </w:rPr>
      <w:t>–</w:t>
    </w:r>
    <w:r>
      <w:rPr>
        <w:rFonts w:ascii="Arial Narrow" w:hAnsi="Arial Narrow" w:cs="Arial"/>
        <w:u w:val="none"/>
        <w:lang w:val="sk-SK"/>
      </w:rPr>
      <w:t xml:space="preserve"> </w:t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BF09ED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" strokecolor="#02864a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0288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38" name="Obrázok 3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3469B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" strokecolor="#02864a" strokeweight="6pt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2336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0F2F">
      <w:rPr>
        <w:rFonts w:ascii="Arial Narrow" w:hAnsi="Arial Narrow" w:cs="Arial"/>
        <w:u w:val="none"/>
        <w:lang w:val="sk-SK"/>
      </w:rPr>
      <w:t>výber dodávateľa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0725"/>
    <w:multiLevelType w:val="hybridMultilevel"/>
    <w:tmpl w:val="9738C704"/>
    <w:lvl w:ilvl="0" w:tplc="0A0CF272">
      <w:start w:val="8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360459">
    <w:abstractNumId w:val="0"/>
  </w:num>
  <w:num w:numId="2" w16cid:durableId="1265305147">
    <w:abstractNumId w:val="1"/>
  </w:num>
  <w:num w:numId="3" w16cid:durableId="338898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014B36"/>
    <w:rsid w:val="00106BDC"/>
    <w:rsid w:val="001202B9"/>
    <w:rsid w:val="001547E7"/>
    <w:rsid w:val="001877AD"/>
    <w:rsid w:val="001E5611"/>
    <w:rsid w:val="001E69F1"/>
    <w:rsid w:val="0028519C"/>
    <w:rsid w:val="003D78E7"/>
    <w:rsid w:val="003E07F0"/>
    <w:rsid w:val="004043DE"/>
    <w:rsid w:val="00560B89"/>
    <w:rsid w:val="005D0F2F"/>
    <w:rsid w:val="006026F8"/>
    <w:rsid w:val="00620CE8"/>
    <w:rsid w:val="00643E0D"/>
    <w:rsid w:val="006556B3"/>
    <w:rsid w:val="007140B2"/>
    <w:rsid w:val="008E50EB"/>
    <w:rsid w:val="00917F61"/>
    <w:rsid w:val="00970E40"/>
    <w:rsid w:val="009F219E"/>
    <w:rsid w:val="00A42BE5"/>
    <w:rsid w:val="00AF1D63"/>
    <w:rsid w:val="00B80F24"/>
    <w:rsid w:val="00B95E64"/>
    <w:rsid w:val="00BF1223"/>
    <w:rsid w:val="00BF51A7"/>
    <w:rsid w:val="00C22CCC"/>
    <w:rsid w:val="00C244A6"/>
    <w:rsid w:val="00C548AC"/>
    <w:rsid w:val="00C77458"/>
    <w:rsid w:val="00CB0457"/>
    <w:rsid w:val="00D54943"/>
    <w:rsid w:val="00D57450"/>
    <w:rsid w:val="00D575E0"/>
    <w:rsid w:val="00D93CE7"/>
    <w:rsid w:val="00DA5E33"/>
    <w:rsid w:val="00E84BD8"/>
    <w:rsid w:val="00EA3B91"/>
    <w:rsid w:val="00F84881"/>
    <w:rsid w:val="00FC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Bdžochová Ľubica</cp:lastModifiedBy>
  <cp:revision>15</cp:revision>
  <cp:lastPrinted>2021-12-13T07:15:00Z</cp:lastPrinted>
  <dcterms:created xsi:type="dcterms:W3CDTF">2021-12-14T13:45:00Z</dcterms:created>
  <dcterms:modified xsi:type="dcterms:W3CDTF">2022-04-22T07:36:00Z</dcterms:modified>
</cp:coreProperties>
</file>